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502" w:rsidRDefault="005D0502" w:rsidP="005D0502">
      <w:pPr>
        <w:pStyle w:val="Overskrift5"/>
        <w:jc w:val="right"/>
      </w:pPr>
      <w:r>
        <w:rPr>
          <w:noProof/>
        </w:rPr>
        <w:drawing>
          <wp:inline distT="0" distB="0" distL="0" distR="0">
            <wp:extent cx="1657350" cy="1838325"/>
            <wp:effectExtent l="19050" t="0" r="0" b="0"/>
            <wp:docPr id="1" name="Billede 1" descr="Logo17mmMedTekstUnd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7mmMedTekstUnder2"/>
                    <pic:cNvPicPr>
                      <a:picLocks noChangeAspect="1" noChangeArrowheads="1"/>
                    </pic:cNvPicPr>
                  </pic:nvPicPr>
                  <pic:blipFill>
                    <a:blip r:embed="rId8" cstate="print"/>
                    <a:srcRect/>
                    <a:stretch>
                      <a:fillRect/>
                    </a:stretch>
                  </pic:blipFill>
                  <pic:spPr bwMode="auto">
                    <a:xfrm>
                      <a:off x="0" y="0"/>
                      <a:ext cx="1657350" cy="1838325"/>
                    </a:xfrm>
                    <a:prstGeom prst="rect">
                      <a:avLst/>
                    </a:prstGeom>
                    <a:noFill/>
                    <a:ln w="9525">
                      <a:noFill/>
                      <a:miter lim="800000"/>
                      <a:headEnd/>
                      <a:tailEnd/>
                    </a:ln>
                  </pic:spPr>
                </pic:pic>
              </a:graphicData>
            </a:graphic>
          </wp:inline>
        </w:drawing>
      </w:r>
    </w:p>
    <w:p w:rsidR="005D0502" w:rsidRDefault="005D0502" w:rsidP="005D0502"/>
    <w:p w:rsidR="005D0502" w:rsidRDefault="005D0502" w:rsidP="005D0502"/>
    <w:p w:rsidR="005D0502" w:rsidRDefault="005D0502" w:rsidP="005D0502"/>
    <w:p w:rsidR="005D0502" w:rsidRDefault="005D0502" w:rsidP="005D0502"/>
    <w:p w:rsidR="005D0502" w:rsidRDefault="005D0502" w:rsidP="005D0502"/>
    <w:p w:rsidR="005D0502" w:rsidRDefault="005D0502" w:rsidP="005D0502"/>
    <w:p w:rsidR="005D0502" w:rsidRDefault="005D0502" w:rsidP="005D0502"/>
    <w:p w:rsidR="005D0502" w:rsidRDefault="005D0502" w:rsidP="005D0502"/>
    <w:p w:rsidR="005D0502" w:rsidRDefault="005D0502" w:rsidP="005D0502"/>
    <w:p w:rsidR="005D0502" w:rsidRDefault="005D0502" w:rsidP="005D0502"/>
    <w:p w:rsidR="005D0502" w:rsidRPr="005F483B" w:rsidRDefault="005D0502" w:rsidP="005D0502">
      <w:pPr>
        <w:pStyle w:val="Overskrift5"/>
        <w:jc w:val="center"/>
        <w:rPr>
          <w:rFonts w:ascii="Verdana" w:eastAsia="Times New Roman" w:hAnsi="Verdana"/>
          <w:i w:val="0"/>
          <w:sz w:val="48"/>
          <w:szCs w:val="48"/>
        </w:rPr>
      </w:pPr>
      <w:r w:rsidRPr="005F483B">
        <w:rPr>
          <w:rFonts w:ascii="Verdana" w:eastAsia="Times New Roman" w:hAnsi="Verdana"/>
          <w:i w:val="0"/>
          <w:sz w:val="48"/>
          <w:szCs w:val="48"/>
        </w:rPr>
        <w:t xml:space="preserve">Kvalitetsstandarder, </w:t>
      </w:r>
    </w:p>
    <w:p w:rsidR="005D0502" w:rsidRPr="005F483B" w:rsidRDefault="005D0502" w:rsidP="005D0502">
      <w:pPr>
        <w:pStyle w:val="Overskrift5"/>
        <w:jc w:val="center"/>
        <w:rPr>
          <w:rFonts w:ascii="Verdana" w:eastAsia="Times New Roman" w:hAnsi="Verdana"/>
          <w:i w:val="0"/>
          <w:sz w:val="48"/>
          <w:szCs w:val="48"/>
        </w:rPr>
      </w:pPr>
      <w:r w:rsidRPr="005F483B">
        <w:rPr>
          <w:rFonts w:ascii="Verdana" w:eastAsia="Times New Roman" w:hAnsi="Verdana"/>
          <w:i w:val="0"/>
          <w:sz w:val="48"/>
          <w:szCs w:val="48"/>
        </w:rPr>
        <w:t>opgave- og arbejdsgang-</w:t>
      </w:r>
    </w:p>
    <w:p w:rsidR="005D0502" w:rsidRPr="005F483B" w:rsidRDefault="005D0502" w:rsidP="005D0502">
      <w:pPr>
        <w:pStyle w:val="Overskrift5"/>
        <w:jc w:val="center"/>
        <w:rPr>
          <w:rFonts w:ascii="Verdana" w:eastAsia="Times New Roman" w:hAnsi="Verdana"/>
          <w:i w:val="0"/>
          <w:sz w:val="48"/>
          <w:szCs w:val="48"/>
        </w:rPr>
      </w:pPr>
      <w:r w:rsidRPr="005F483B">
        <w:rPr>
          <w:rFonts w:ascii="Verdana" w:eastAsia="Times New Roman" w:hAnsi="Verdana"/>
          <w:i w:val="0"/>
          <w:sz w:val="48"/>
          <w:szCs w:val="48"/>
        </w:rPr>
        <w:t xml:space="preserve">beskrivelser </w:t>
      </w:r>
      <w:r w:rsidRPr="005F483B">
        <w:rPr>
          <w:rFonts w:ascii="Verdana" w:hAnsi="Verdana"/>
          <w:i w:val="0"/>
          <w:sz w:val="48"/>
          <w:szCs w:val="48"/>
        </w:rPr>
        <w:t>for seniorområdet</w:t>
      </w:r>
    </w:p>
    <w:p w:rsidR="005D0502" w:rsidRDefault="005D0502" w:rsidP="005D0502">
      <w:pPr>
        <w:rPr>
          <w:rFonts w:ascii="Arial" w:hAnsi="Arial"/>
          <w:sz w:val="24"/>
        </w:rPr>
      </w:pPr>
    </w:p>
    <w:p w:rsidR="005D0502" w:rsidRDefault="005D0502" w:rsidP="005D0502"/>
    <w:p w:rsidR="005D0502" w:rsidRDefault="005D0502" w:rsidP="005D0502"/>
    <w:p w:rsidR="005F483B" w:rsidRDefault="005F483B">
      <w:pPr>
        <w:spacing w:line="240" w:lineRule="auto"/>
      </w:pPr>
      <w:r>
        <w:br w:type="page"/>
      </w:r>
    </w:p>
    <w:p w:rsidR="005F483B" w:rsidRPr="00AE75B7" w:rsidRDefault="005F483B" w:rsidP="005F483B">
      <w:pPr>
        <w:spacing w:line="360" w:lineRule="auto"/>
        <w:jc w:val="both"/>
        <w:rPr>
          <w:szCs w:val="20"/>
        </w:rPr>
      </w:pPr>
      <w:r>
        <w:rPr>
          <w:szCs w:val="20"/>
        </w:rPr>
        <w:lastRenderedPageBreak/>
        <w:t>Kære Leverandør</w:t>
      </w:r>
      <w:r w:rsidRPr="00AE75B7">
        <w:rPr>
          <w:szCs w:val="20"/>
        </w:rPr>
        <w:t>.</w:t>
      </w:r>
    </w:p>
    <w:p w:rsidR="005F483B" w:rsidRPr="00AE75B7" w:rsidRDefault="005F483B" w:rsidP="005F483B">
      <w:pPr>
        <w:spacing w:line="360" w:lineRule="auto"/>
        <w:jc w:val="both"/>
        <w:rPr>
          <w:szCs w:val="20"/>
        </w:rPr>
      </w:pPr>
    </w:p>
    <w:p w:rsidR="005F483B" w:rsidRPr="00AE75B7" w:rsidRDefault="005F483B" w:rsidP="005F483B">
      <w:pPr>
        <w:spacing w:line="360" w:lineRule="auto"/>
        <w:jc w:val="both"/>
        <w:rPr>
          <w:szCs w:val="20"/>
        </w:rPr>
      </w:pPr>
      <w:r w:rsidRPr="00AE75B7">
        <w:rPr>
          <w:szCs w:val="20"/>
        </w:rPr>
        <w:t>I det følge</w:t>
      </w:r>
      <w:r>
        <w:rPr>
          <w:szCs w:val="20"/>
        </w:rPr>
        <w:t>nde kan du læse Kolding Kommune</w:t>
      </w:r>
      <w:r w:rsidRPr="00AE75B7">
        <w:rPr>
          <w:szCs w:val="20"/>
        </w:rPr>
        <w:t>s kvalitetsstandarder, opgave- og arbejdsgan</w:t>
      </w:r>
      <w:r w:rsidRPr="00AE75B7">
        <w:rPr>
          <w:szCs w:val="20"/>
        </w:rPr>
        <w:t>g</w:t>
      </w:r>
      <w:r w:rsidRPr="00AE75B7">
        <w:rPr>
          <w:szCs w:val="20"/>
        </w:rPr>
        <w:t>beskrivelser</w:t>
      </w:r>
      <w:r>
        <w:rPr>
          <w:szCs w:val="20"/>
        </w:rPr>
        <w:t xml:space="preserve"> for seniorområdet. T</w:t>
      </w:r>
      <w:r w:rsidRPr="00AE75B7">
        <w:rPr>
          <w:szCs w:val="20"/>
        </w:rPr>
        <w:t>ilsammen</w:t>
      </w:r>
      <w:r>
        <w:rPr>
          <w:szCs w:val="20"/>
        </w:rPr>
        <w:t xml:space="preserve"> danner disse</w:t>
      </w:r>
      <w:r w:rsidRPr="00AE75B7">
        <w:rPr>
          <w:szCs w:val="20"/>
        </w:rPr>
        <w:t xml:space="preserve"> den formelle ramme for det servicen</w:t>
      </w:r>
      <w:r w:rsidRPr="00AE75B7">
        <w:rPr>
          <w:szCs w:val="20"/>
        </w:rPr>
        <w:t>i</w:t>
      </w:r>
      <w:r w:rsidRPr="00AE75B7">
        <w:rPr>
          <w:szCs w:val="20"/>
        </w:rPr>
        <w:t>veau</w:t>
      </w:r>
      <w:r>
        <w:rPr>
          <w:szCs w:val="20"/>
        </w:rPr>
        <w:t>,</w:t>
      </w:r>
      <w:r w:rsidRPr="00AE75B7">
        <w:rPr>
          <w:szCs w:val="20"/>
        </w:rPr>
        <w:t xml:space="preserve"> vi har i kommunen samt for de interne fordelinger af opgaver, som der er mellem de forskellige medar</w:t>
      </w:r>
      <w:r>
        <w:rPr>
          <w:szCs w:val="20"/>
        </w:rPr>
        <w:t>b</w:t>
      </w:r>
      <w:r w:rsidRPr="00AE75B7">
        <w:rPr>
          <w:szCs w:val="20"/>
        </w:rPr>
        <w:t xml:space="preserve">ejdergrupper.  </w:t>
      </w:r>
    </w:p>
    <w:p w:rsidR="005F483B" w:rsidRPr="00AE75B7" w:rsidRDefault="005F483B" w:rsidP="005F483B">
      <w:pPr>
        <w:spacing w:line="360" w:lineRule="auto"/>
        <w:jc w:val="both"/>
        <w:rPr>
          <w:szCs w:val="20"/>
        </w:rPr>
      </w:pPr>
    </w:p>
    <w:p w:rsidR="005F483B" w:rsidRPr="00AE75B7" w:rsidRDefault="005F483B" w:rsidP="005F483B">
      <w:pPr>
        <w:spacing w:line="360" w:lineRule="auto"/>
        <w:jc w:val="both"/>
        <w:rPr>
          <w:szCs w:val="20"/>
        </w:rPr>
      </w:pPr>
      <w:r w:rsidRPr="00AE75B7">
        <w:rPr>
          <w:szCs w:val="20"/>
        </w:rPr>
        <w:t xml:space="preserve">I </w:t>
      </w:r>
      <w:r w:rsidRPr="00AE75B7">
        <w:rPr>
          <w:b/>
          <w:szCs w:val="20"/>
        </w:rPr>
        <w:t>kvali</w:t>
      </w:r>
      <w:r>
        <w:rPr>
          <w:b/>
          <w:szCs w:val="20"/>
        </w:rPr>
        <w:t>t</w:t>
      </w:r>
      <w:r w:rsidRPr="00AE75B7">
        <w:rPr>
          <w:b/>
          <w:szCs w:val="20"/>
        </w:rPr>
        <w:t>etsstandarden</w:t>
      </w:r>
      <w:r w:rsidRPr="00AE75B7">
        <w:rPr>
          <w:szCs w:val="20"/>
        </w:rPr>
        <w:t xml:space="preserve"> kan du blandt andet se, hvad det er for et lovgrundlag ydelserne tild</w:t>
      </w:r>
      <w:r w:rsidRPr="00AE75B7">
        <w:rPr>
          <w:szCs w:val="20"/>
        </w:rPr>
        <w:t>e</w:t>
      </w:r>
      <w:r w:rsidRPr="00AE75B7">
        <w:rPr>
          <w:szCs w:val="20"/>
        </w:rPr>
        <w:t>les efter samt hvad tilbuddet helt overordnet indeholder. Du kan ligeledes se, hvilke indikat</w:t>
      </w:r>
      <w:r w:rsidRPr="00AE75B7">
        <w:rPr>
          <w:szCs w:val="20"/>
        </w:rPr>
        <w:t>o</w:t>
      </w:r>
      <w:r>
        <w:rPr>
          <w:szCs w:val="20"/>
        </w:rPr>
        <w:t>rer</w:t>
      </w:r>
      <w:r w:rsidRPr="00AE75B7">
        <w:rPr>
          <w:szCs w:val="20"/>
        </w:rPr>
        <w:t xml:space="preserve"> området kvalitetsbedømmes ud</w:t>
      </w:r>
      <w:r>
        <w:rPr>
          <w:szCs w:val="20"/>
        </w:rPr>
        <w:t xml:space="preserve"> </w:t>
      </w:r>
      <w:r w:rsidRPr="00AE75B7">
        <w:rPr>
          <w:szCs w:val="20"/>
        </w:rPr>
        <w:t>fra – dvs. hvilke målinger der vil blive foretaget for at vu</w:t>
      </w:r>
      <w:r w:rsidRPr="00AE75B7">
        <w:rPr>
          <w:szCs w:val="20"/>
        </w:rPr>
        <w:t>r</w:t>
      </w:r>
      <w:r w:rsidRPr="00AE75B7">
        <w:rPr>
          <w:szCs w:val="20"/>
        </w:rPr>
        <w:t xml:space="preserve">dere, om servicen lever op til det niveau, som er vedtaget. </w:t>
      </w:r>
    </w:p>
    <w:p w:rsidR="005F483B" w:rsidRPr="00AE75B7" w:rsidRDefault="005F483B" w:rsidP="005F483B">
      <w:pPr>
        <w:spacing w:line="360" w:lineRule="auto"/>
        <w:jc w:val="both"/>
        <w:rPr>
          <w:szCs w:val="20"/>
        </w:rPr>
      </w:pPr>
    </w:p>
    <w:p w:rsidR="005F483B" w:rsidRPr="00AE75B7" w:rsidRDefault="005F483B" w:rsidP="005F483B">
      <w:pPr>
        <w:spacing w:line="360" w:lineRule="auto"/>
        <w:jc w:val="both"/>
        <w:rPr>
          <w:szCs w:val="20"/>
        </w:rPr>
      </w:pPr>
      <w:r w:rsidRPr="00AE75B7">
        <w:rPr>
          <w:szCs w:val="20"/>
        </w:rPr>
        <w:t xml:space="preserve">I </w:t>
      </w:r>
      <w:r w:rsidRPr="00AE75B7">
        <w:rPr>
          <w:b/>
          <w:szCs w:val="20"/>
        </w:rPr>
        <w:t>opgavebeskrivelserne</w:t>
      </w:r>
      <w:r w:rsidRPr="00AE75B7">
        <w:rPr>
          <w:szCs w:val="20"/>
        </w:rPr>
        <w:t xml:space="preserve"> kan du helt overordnet se, hvad det er for nogle opgaver, som der er under det enkelte område. Ligeledes vil det ved fx praktisk hjælp også være specificeret, hvilke opgaver der, som udgangspunkt, ikke hører under området.  </w:t>
      </w:r>
    </w:p>
    <w:p w:rsidR="005F483B" w:rsidRPr="00AE75B7" w:rsidRDefault="005F483B" w:rsidP="005F483B">
      <w:pPr>
        <w:spacing w:line="360" w:lineRule="auto"/>
        <w:jc w:val="both"/>
        <w:rPr>
          <w:szCs w:val="20"/>
        </w:rPr>
      </w:pPr>
    </w:p>
    <w:p w:rsidR="005F483B" w:rsidRPr="00AE75B7" w:rsidRDefault="005F483B" w:rsidP="005F483B">
      <w:pPr>
        <w:spacing w:line="360" w:lineRule="auto"/>
        <w:jc w:val="both"/>
        <w:rPr>
          <w:szCs w:val="20"/>
        </w:rPr>
      </w:pPr>
      <w:r w:rsidRPr="00AE75B7">
        <w:rPr>
          <w:szCs w:val="20"/>
        </w:rPr>
        <w:t xml:space="preserve">I </w:t>
      </w:r>
      <w:r w:rsidRPr="00AE75B7">
        <w:rPr>
          <w:b/>
          <w:szCs w:val="20"/>
        </w:rPr>
        <w:t>arbejdsgangbeskrivelserne</w:t>
      </w:r>
      <w:r w:rsidRPr="00AE75B7">
        <w:rPr>
          <w:szCs w:val="20"/>
        </w:rPr>
        <w:t xml:space="preserve"> kan du se, hvordan opgavefordelingen er mellem de forskell</w:t>
      </w:r>
      <w:r w:rsidRPr="00AE75B7">
        <w:rPr>
          <w:szCs w:val="20"/>
        </w:rPr>
        <w:t>i</w:t>
      </w:r>
      <w:r w:rsidRPr="00AE75B7">
        <w:rPr>
          <w:szCs w:val="20"/>
        </w:rPr>
        <w:t>ge medarbejdergrupper</w:t>
      </w:r>
      <w:r>
        <w:rPr>
          <w:szCs w:val="20"/>
        </w:rPr>
        <w:t xml:space="preserve"> fx visitatorer og medarbejdere i driften,</w:t>
      </w:r>
      <w:r w:rsidRPr="00AE75B7">
        <w:rPr>
          <w:szCs w:val="20"/>
        </w:rPr>
        <w:t xml:space="preserve"> og hvad den enkelte meda</w:t>
      </w:r>
      <w:r w:rsidRPr="00AE75B7">
        <w:rPr>
          <w:szCs w:val="20"/>
        </w:rPr>
        <w:t>r</w:t>
      </w:r>
      <w:r w:rsidRPr="00AE75B7">
        <w:rPr>
          <w:szCs w:val="20"/>
        </w:rPr>
        <w:t xml:space="preserve">bejdergruppe overordnet har ansvaret for at udføre. </w:t>
      </w:r>
    </w:p>
    <w:p w:rsidR="005F483B" w:rsidRDefault="005F483B" w:rsidP="005F483B">
      <w:pPr>
        <w:spacing w:line="360" w:lineRule="auto"/>
        <w:jc w:val="both"/>
      </w:pPr>
    </w:p>
    <w:p w:rsidR="005F483B" w:rsidRPr="007F1986" w:rsidRDefault="005F483B" w:rsidP="005F483B">
      <w:pPr>
        <w:spacing w:line="360" w:lineRule="auto"/>
        <w:jc w:val="both"/>
        <w:rPr>
          <w:szCs w:val="20"/>
        </w:rPr>
      </w:pPr>
      <w:r w:rsidRPr="00B71432">
        <w:rPr>
          <w:szCs w:val="20"/>
          <w:u w:val="single"/>
        </w:rPr>
        <w:t>Vær opmærksom på</w:t>
      </w:r>
      <w:r w:rsidRPr="00B71432">
        <w:rPr>
          <w:szCs w:val="20"/>
        </w:rPr>
        <w:t xml:space="preserve"> </w:t>
      </w:r>
      <w:r>
        <w:rPr>
          <w:szCs w:val="20"/>
        </w:rPr>
        <w:t>at dette dokument som udgangspunkt er internt og</w:t>
      </w:r>
      <w:r w:rsidRPr="007F1986">
        <w:rPr>
          <w:szCs w:val="20"/>
        </w:rPr>
        <w:t xml:space="preserve"> til brug for komm</w:t>
      </w:r>
      <w:r w:rsidRPr="007F1986">
        <w:rPr>
          <w:szCs w:val="20"/>
        </w:rPr>
        <w:t>u</w:t>
      </w:r>
      <w:r w:rsidRPr="007F1986">
        <w:rPr>
          <w:szCs w:val="20"/>
        </w:rPr>
        <w:t xml:space="preserve">nens medarbejdere og leverandører af ydelser for kommunen. </w:t>
      </w:r>
      <w:r>
        <w:rPr>
          <w:szCs w:val="20"/>
        </w:rPr>
        <w:t>Efterspørges dokumentet af borgere eller pårørende kan dokumentet udleveres.</w:t>
      </w:r>
    </w:p>
    <w:p w:rsidR="005F483B" w:rsidRPr="007F1986" w:rsidRDefault="005F483B" w:rsidP="005F483B">
      <w:pPr>
        <w:spacing w:line="360" w:lineRule="auto"/>
        <w:jc w:val="both"/>
        <w:rPr>
          <w:szCs w:val="20"/>
        </w:rPr>
      </w:pPr>
    </w:p>
    <w:p w:rsidR="005F483B" w:rsidRPr="007F1986" w:rsidRDefault="005F483B" w:rsidP="005F483B">
      <w:pPr>
        <w:spacing w:line="360" w:lineRule="auto"/>
        <w:jc w:val="both"/>
        <w:rPr>
          <w:szCs w:val="20"/>
        </w:rPr>
      </w:pPr>
      <w:r>
        <w:rPr>
          <w:szCs w:val="20"/>
        </w:rPr>
        <w:t>Der forefindes borgerrettede</w:t>
      </w:r>
      <w:r w:rsidRPr="007F1986">
        <w:rPr>
          <w:szCs w:val="20"/>
        </w:rPr>
        <w:t xml:space="preserve"> pjece</w:t>
      </w:r>
      <w:r>
        <w:rPr>
          <w:szCs w:val="20"/>
        </w:rPr>
        <w:t>r</w:t>
      </w:r>
      <w:r w:rsidRPr="007F1986">
        <w:rPr>
          <w:szCs w:val="20"/>
        </w:rPr>
        <w:t xml:space="preserve"> med kvalitetsstandarder for</w:t>
      </w:r>
      <w:r>
        <w:rPr>
          <w:szCs w:val="20"/>
        </w:rPr>
        <w:t xml:space="preserve"> henholdsvis</w:t>
      </w:r>
      <w:r w:rsidRPr="007F1986">
        <w:rPr>
          <w:szCs w:val="20"/>
        </w:rPr>
        <w:t xml:space="preserve"> ydelserne efter serviceloven § 83</w:t>
      </w:r>
      <w:r>
        <w:rPr>
          <w:szCs w:val="20"/>
        </w:rPr>
        <w:t>;</w:t>
      </w:r>
      <w:r w:rsidRPr="007F1986">
        <w:rPr>
          <w:szCs w:val="20"/>
        </w:rPr>
        <w:t xml:space="preserve"> </w:t>
      </w:r>
      <w:r>
        <w:rPr>
          <w:szCs w:val="20"/>
        </w:rPr>
        <w:t>p</w:t>
      </w:r>
      <w:r w:rsidRPr="007F1986">
        <w:rPr>
          <w:szCs w:val="20"/>
        </w:rPr>
        <w:t>ersonlig pleje og</w:t>
      </w:r>
      <w:r>
        <w:rPr>
          <w:szCs w:val="20"/>
        </w:rPr>
        <w:t xml:space="preserve"> hjælp og</w:t>
      </w:r>
      <w:r w:rsidRPr="007F1986">
        <w:rPr>
          <w:szCs w:val="20"/>
        </w:rPr>
        <w:t xml:space="preserve"> praktisk hjælp</w:t>
      </w:r>
      <w:r>
        <w:rPr>
          <w:szCs w:val="20"/>
        </w:rPr>
        <w:t xml:space="preserve"> samt ydelser efter servicelovens</w:t>
      </w:r>
      <w:r w:rsidRPr="007F1986">
        <w:rPr>
          <w:szCs w:val="20"/>
        </w:rPr>
        <w:t xml:space="preserve"> § 86; </w:t>
      </w:r>
      <w:r>
        <w:rPr>
          <w:szCs w:val="20"/>
        </w:rPr>
        <w:t>vedligeholdelsestræning og rehabilitering. Disse</w:t>
      </w:r>
      <w:r w:rsidRPr="007F1986">
        <w:rPr>
          <w:szCs w:val="20"/>
        </w:rPr>
        <w:t xml:space="preserve"> pjece</w:t>
      </w:r>
      <w:r>
        <w:rPr>
          <w:szCs w:val="20"/>
        </w:rPr>
        <w:t>r</w:t>
      </w:r>
      <w:r w:rsidRPr="007F1986">
        <w:rPr>
          <w:szCs w:val="20"/>
        </w:rPr>
        <w:t xml:space="preserve"> oplyser om kvalitetsstandarderne på en borgervenlig måde.</w:t>
      </w:r>
    </w:p>
    <w:p w:rsidR="005A19D2" w:rsidRPr="00A565B8" w:rsidRDefault="005F483B">
      <w:pPr>
        <w:spacing w:line="240" w:lineRule="auto"/>
        <w:rPr>
          <w:b/>
        </w:rPr>
      </w:pPr>
      <w:r w:rsidRPr="00A565B8">
        <w:rPr>
          <w:b/>
        </w:rPr>
        <w:br w:type="page"/>
      </w:r>
    </w:p>
    <w:sdt>
      <w:sdtPr>
        <w:rPr>
          <w:rFonts w:ascii="Verdana" w:eastAsia="Times New Roman" w:hAnsi="Verdana" w:cs="Times New Roman"/>
          <w:b w:val="0"/>
          <w:bCs w:val="0"/>
          <w:kern w:val="0"/>
          <w:sz w:val="20"/>
          <w:szCs w:val="24"/>
        </w:rPr>
        <w:id w:val="24143817"/>
        <w:docPartObj>
          <w:docPartGallery w:val="Table of Contents"/>
          <w:docPartUnique/>
        </w:docPartObj>
      </w:sdtPr>
      <w:sdtContent>
        <w:p w:rsidR="005A19D2" w:rsidRDefault="005A19D2">
          <w:pPr>
            <w:pStyle w:val="Overskrift"/>
          </w:pPr>
          <w:r>
            <w:t>Indhold</w:t>
          </w:r>
        </w:p>
        <w:p w:rsidR="00AE196E" w:rsidRDefault="00004D66">
          <w:pPr>
            <w:pStyle w:val="Indholdsfortegnelse1"/>
            <w:tabs>
              <w:tab w:val="right" w:leader="dot" w:pos="9628"/>
            </w:tabs>
            <w:rPr>
              <w:rFonts w:asciiTheme="minorHAnsi" w:eastAsiaTheme="minorEastAsia" w:hAnsiTheme="minorHAnsi" w:cstheme="minorBidi"/>
              <w:noProof/>
              <w:sz w:val="22"/>
              <w:szCs w:val="22"/>
            </w:rPr>
          </w:pPr>
          <w:r>
            <w:fldChar w:fldCharType="begin"/>
          </w:r>
          <w:r w:rsidR="005A19D2">
            <w:instrText xml:space="preserve"> TOC \o "1-3" \h \z \u </w:instrText>
          </w:r>
          <w:r>
            <w:fldChar w:fldCharType="separate"/>
          </w:r>
          <w:hyperlink w:anchor="_Toc259183674" w:history="1">
            <w:r w:rsidR="00AE196E" w:rsidRPr="00AB192B">
              <w:rPr>
                <w:rStyle w:val="Hyperlink"/>
                <w:rFonts w:eastAsiaTheme="minorEastAsia"/>
                <w:noProof/>
              </w:rPr>
              <w:t>Visitation</w:t>
            </w:r>
            <w:r w:rsidR="00AE196E">
              <w:rPr>
                <w:noProof/>
                <w:webHidden/>
              </w:rPr>
              <w:tab/>
            </w:r>
            <w:r>
              <w:rPr>
                <w:noProof/>
                <w:webHidden/>
              </w:rPr>
              <w:fldChar w:fldCharType="begin"/>
            </w:r>
            <w:r w:rsidR="00AE196E">
              <w:rPr>
                <w:noProof/>
                <w:webHidden/>
              </w:rPr>
              <w:instrText xml:space="preserve"> PAGEREF _Toc259183674 \h </w:instrText>
            </w:r>
            <w:r>
              <w:rPr>
                <w:noProof/>
                <w:webHidden/>
              </w:rPr>
            </w:r>
            <w:r>
              <w:rPr>
                <w:noProof/>
                <w:webHidden/>
              </w:rPr>
              <w:fldChar w:fldCharType="separate"/>
            </w:r>
            <w:r w:rsidR="00AE196E">
              <w:rPr>
                <w:noProof/>
                <w:webHidden/>
              </w:rPr>
              <w:t>4</w:t>
            </w:r>
            <w:r>
              <w:rPr>
                <w:noProof/>
                <w:webHidden/>
              </w:rPr>
              <w:fldChar w:fldCharType="end"/>
            </w:r>
          </w:hyperlink>
        </w:p>
        <w:p w:rsidR="00AE196E" w:rsidRDefault="00004D66">
          <w:pPr>
            <w:pStyle w:val="Indholdsfortegnelse1"/>
            <w:tabs>
              <w:tab w:val="right" w:leader="dot" w:pos="9628"/>
            </w:tabs>
            <w:rPr>
              <w:rFonts w:asciiTheme="minorHAnsi" w:eastAsiaTheme="minorEastAsia" w:hAnsiTheme="minorHAnsi" w:cstheme="minorBidi"/>
              <w:noProof/>
              <w:sz w:val="22"/>
              <w:szCs w:val="22"/>
            </w:rPr>
          </w:pPr>
          <w:hyperlink w:anchor="_Toc259183675" w:history="1">
            <w:r w:rsidR="00AE196E" w:rsidRPr="00AB192B">
              <w:rPr>
                <w:rStyle w:val="Hyperlink"/>
                <w:rFonts w:eastAsiaTheme="minorEastAsia"/>
                <w:noProof/>
              </w:rPr>
              <w:t>Praktisk hjælp</w:t>
            </w:r>
            <w:r w:rsidR="00AE196E">
              <w:rPr>
                <w:noProof/>
                <w:webHidden/>
              </w:rPr>
              <w:tab/>
            </w:r>
            <w:r>
              <w:rPr>
                <w:noProof/>
                <w:webHidden/>
              </w:rPr>
              <w:fldChar w:fldCharType="begin"/>
            </w:r>
            <w:r w:rsidR="00AE196E">
              <w:rPr>
                <w:noProof/>
                <w:webHidden/>
              </w:rPr>
              <w:instrText xml:space="preserve"> PAGEREF _Toc259183675 \h </w:instrText>
            </w:r>
            <w:r>
              <w:rPr>
                <w:noProof/>
                <w:webHidden/>
              </w:rPr>
            </w:r>
            <w:r>
              <w:rPr>
                <w:noProof/>
                <w:webHidden/>
              </w:rPr>
              <w:fldChar w:fldCharType="separate"/>
            </w:r>
            <w:r w:rsidR="00AE196E">
              <w:rPr>
                <w:noProof/>
                <w:webHidden/>
              </w:rPr>
              <w:t>8</w:t>
            </w:r>
            <w:r>
              <w:rPr>
                <w:noProof/>
                <w:webHidden/>
              </w:rPr>
              <w:fldChar w:fldCharType="end"/>
            </w:r>
          </w:hyperlink>
        </w:p>
        <w:p w:rsidR="00AE196E" w:rsidRDefault="00004D66">
          <w:pPr>
            <w:pStyle w:val="Indholdsfortegnelse1"/>
            <w:tabs>
              <w:tab w:val="right" w:leader="dot" w:pos="9628"/>
            </w:tabs>
            <w:rPr>
              <w:rFonts w:asciiTheme="minorHAnsi" w:eastAsiaTheme="minorEastAsia" w:hAnsiTheme="minorHAnsi" w:cstheme="minorBidi"/>
              <w:noProof/>
              <w:sz w:val="22"/>
              <w:szCs w:val="22"/>
            </w:rPr>
          </w:pPr>
          <w:hyperlink w:anchor="_Toc259183676" w:history="1">
            <w:r w:rsidR="00AE196E" w:rsidRPr="00AB192B">
              <w:rPr>
                <w:rStyle w:val="Hyperlink"/>
                <w:rFonts w:eastAsiaTheme="minorEastAsia"/>
                <w:noProof/>
              </w:rPr>
              <w:t>Personlig pleje og hjælp</w:t>
            </w:r>
            <w:r w:rsidR="00AE196E">
              <w:rPr>
                <w:noProof/>
                <w:webHidden/>
              </w:rPr>
              <w:tab/>
            </w:r>
            <w:r>
              <w:rPr>
                <w:noProof/>
                <w:webHidden/>
              </w:rPr>
              <w:fldChar w:fldCharType="begin"/>
            </w:r>
            <w:r w:rsidR="00AE196E">
              <w:rPr>
                <w:noProof/>
                <w:webHidden/>
              </w:rPr>
              <w:instrText xml:space="preserve"> PAGEREF _Toc259183676 \h </w:instrText>
            </w:r>
            <w:r>
              <w:rPr>
                <w:noProof/>
                <w:webHidden/>
              </w:rPr>
            </w:r>
            <w:r>
              <w:rPr>
                <w:noProof/>
                <w:webHidden/>
              </w:rPr>
              <w:fldChar w:fldCharType="separate"/>
            </w:r>
            <w:r w:rsidR="00AE196E">
              <w:rPr>
                <w:noProof/>
                <w:webHidden/>
              </w:rPr>
              <w:t>15</w:t>
            </w:r>
            <w:r>
              <w:rPr>
                <w:noProof/>
                <w:webHidden/>
              </w:rPr>
              <w:fldChar w:fldCharType="end"/>
            </w:r>
          </w:hyperlink>
        </w:p>
        <w:p w:rsidR="00AE196E" w:rsidRDefault="00004D66">
          <w:pPr>
            <w:pStyle w:val="Indholdsfortegnelse1"/>
            <w:tabs>
              <w:tab w:val="right" w:leader="dot" w:pos="9628"/>
            </w:tabs>
            <w:rPr>
              <w:rFonts w:asciiTheme="minorHAnsi" w:eastAsiaTheme="minorEastAsia" w:hAnsiTheme="minorHAnsi" w:cstheme="minorBidi"/>
              <w:noProof/>
              <w:sz w:val="22"/>
              <w:szCs w:val="22"/>
            </w:rPr>
          </w:pPr>
          <w:hyperlink w:anchor="_Toc259183677" w:history="1">
            <w:r w:rsidR="00AE196E" w:rsidRPr="00AB192B">
              <w:rPr>
                <w:rStyle w:val="Hyperlink"/>
                <w:rFonts w:eastAsiaTheme="minorEastAsia"/>
                <w:noProof/>
              </w:rPr>
              <w:t>Bytteydelser</w:t>
            </w:r>
            <w:r w:rsidR="00AE196E">
              <w:rPr>
                <w:noProof/>
                <w:webHidden/>
              </w:rPr>
              <w:tab/>
            </w:r>
            <w:r>
              <w:rPr>
                <w:noProof/>
                <w:webHidden/>
              </w:rPr>
              <w:fldChar w:fldCharType="begin"/>
            </w:r>
            <w:r w:rsidR="00AE196E">
              <w:rPr>
                <w:noProof/>
                <w:webHidden/>
              </w:rPr>
              <w:instrText xml:space="preserve"> PAGEREF _Toc259183677 \h </w:instrText>
            </w:r>
            <w:r>
              <w:rPr>
                <w:noProof/>
                <w:webHidden/>
              </w:rPr>
            </w:r>
            <w:r>
              <w:rPr>
                <w:noProof/>
                <w:webHidden/>
              </w:rPr>
              <w:fldChar w:fldCharType="separate"/>
            </w:r>
            <w:r w:rsidR="00AE196E">
              <w:rPr>
                <w:noProof/>
                <w:webHidden/>
              </w:rPr>
              <w:t>24</w:t>
            </w:r>
            <w:r>
              <w:rPr>
                <w:noProof/>
                <w:webHidden/>
              </w:rPr>
              <w:fldChar w:fldCharType="end"/>
            </w:r>
          </w:hyperlink>
        </w:p>
        <w:p w:rsidR="00AE196E" w:rsidRDefault="00004D66">
          <w:pPr>
            <w:pStyle w:val="Indholdsfortegnelse1"/>
            <w:tabs>
              <w:tab w:val="right" w:leader="dot" w:pos="9628"/>
            </w:tabs>
            <w:rPr>
              <w:rFonts w:asciiTheme="minorHAnsi" w:eastAsiaTheme="minorEastAsia" w:hAnsiTheme="minorHAnsi" w:cstheme="minorBidi"/>
              <w:noProof/>
              <w:sz w:val="22"/>
              <w:szCs w:val="22"/>
            </w:rPr>
          </w:pPr>
          <w:hyperlink w:anchor="_Toc259183678" w:history="1">
            <w:r w:rsidR="00AE196E" w:rsidRPr="00AB192B">
              <w:rPr>
                <w:rStyle w:val="Hyperlink"/>
                <w:rFonts w:eastAsiaTheme="minorEastAsia"/>
                <w:noProof/>
              </w:rPr>
              <w:t>Madservice</w:t>
            </w:r>
            <w:r w:rsidR="00AE196E">
              <w:rPr>
                <w:noProof/>
                <w:webHidden/>
              </w:rPr>
              <w:tab/>
            </w:r>
            <w:r>
              <w:rPr>
                <w:noProof/>
                <w:webHidden/>
              </w:rPr>
              <w:fldChar w:fldCharType="begin"/>
            </w:r>
            <w:r w:rsidR="00AE196E">
              <w:rPr>
                <w:noProof/>
                <w:webHidden/>
              </w:rPr>
              <w:instrText xml:space="preserve"> PAGEREF _Toc259183678 \h </w:instrText>
            </w:r>
            <w:r>
              <w:rPr>
                <w:noProof/>
                <w:webHidden/>
              </w:rPr>
            </w:r>
            <w:r>
              <w:rPr>
                <w:noProof/>
                <w:webHidden/>
              </w:rPr>
              <w:fldChar w:fldCharType="separate"/>
            </w:r>
            <w:r w:rsidR="00AE196E">
              <w:rPr>
                <w:noProof/>
                <w:webHidden/>
              </w:rPr>
              <w:t>26</w:t>
            </w:r>
            <w:r>
              <w:rPr>
                <w:noProof/>
                <w:webHidden/>
              </w:rPr>
              <w:fldChar w:fldCharType="end"/>
            </w:r>
          </w:hyperlink>
        </w:p>
        <w:p w:rsidR="00AE196E" w:rsidRDefault="00004D66">
          <w:pPr>
            <w:pStyle w:val="Indholdsfortegnelse1"/>
            <w:tabs>
              <w:tab w:val="right" w:leader="dot" w:pos="9628"/>
            </w:tabs>
            <w:rPr>
              <w:rFonts w:asciiTheme="minorHAnsi" w:eastAsiaTheme="minorEastAsia" w:hAnsiTheme="minorHAnsi" w:cstheme="minorBidi"/>
              <w:noProof/>
              <w:sz w:val="22"/>
              <w:szCs w:val="22"/>
            </w:rPr>
          </w:pPr>
          <w:hyperlink w:anchor="_Toc259183679" w:history="1">
            <w:r w:rsidR="00AE196E" w:rsidRPr="00AB192B">
              <w:rPr>
                <w:rStyle w:val="Hyperlink"/>
                <w:rFonts w:eastAsiaTheme="minorEastAsia"/>
                <w:noProof/>
              </w:rPr>
              <w:t>Kald</w:t>
            </w:r>
            <w:r w:rsidR="00AE196E">
              <w:rPr>
                <w:noProof/>
                <w:webHidden/>
              </w:rPr>
              <w:tab/>
            </w:r>
            <w:r>
              <w:rPr>
                <w:noProof/>
                <w:webHidden/>
              </w:rPr>
              <w:fldChar w:fldCharType="begin"/>
            </w:r>
            <w:r w:rsidR="00AE196E">
              <w:rPr>
                <w:noProof/>
                <w:webHidden/>
              </w:rPr>
              <w:instrText xml:space="preserve"> PAGEREF _Toc259183679 \h </w:instrText>
            </w:r>
            <w:r>
              <w:rPr>
                <w:noProof/>
                <w:webHidden/>
              </w:rPr>
            </w:r>
            <w:r>
              <w:rPr>
                <w:noProof/>
                <w:webHidden/>
              </w:rPr>
              <w:fldChar w:fldCharType="separate"/>
            </w:r>
            <w:r w:rsidR="00AE196E">
              <w:rPr>
                <w:noProof/>
                <w:webHidden/>
              </w:rPr>
              <w:t>30</w:t>
            </w:r>
            <w:r>
              <w:rPr>
                <w:noProof/>
                <w:webHidden/>
              </w:rPr>
              <w:fldChar w:fldCharType="end"/>
            </w:r>
          </w:hyperlink>
        </w:p>
        <w:p w:rsidR="005A19D2" w:rsidRDefault="00004D66" w:rsidP="0068618B">
          <w:pPr>
            <w:spacing w:line="240" w:lineRule="auto"/>
          </w:pPr>
          <w:r>
            <w:fldChar w:fldCharType="end"/>
          </w:r>
        </w:p>
      </w:sdtContent>
    </w:sdt>
    <w:p w:rsidR="005A19D2" w:rsidRPr="005A19D2" w:rsidRDefault="005A19D2" w:rsidP="0068618B">
      <w:pPr>
        <w:spacing w:line="240" w:lineRule="auto"/>
        <w:rPr>
          <w:sz w:val="18"/>
          <w:szCs w:val="18"/>
        </w:rPr>
      </w:pPr>
      <w:r>
        <w:br w:type="page"/>
      </w:r>
    </w:p>
    <w:p w:rsidR="005A19D2" w:rsidRPr="005A19D2" w:rsidRDefault="005A19D2" w:rsidP="0068618B">
      <w:pPr>
        <w:spacing w:line="240" w:lineRule="auto"/>
        <w:rPr>
          <w:sz w:val="18"/>
          <w:szCs w:val="18"/>
        </w:rPr>
      </w:pPr>
    </w:p>
    <w:p w:rsidR="005A19D2" w:rsidRPr="005A19D2" w:rsidRDefault="005A19D2" w:rsidP="0068618B">
      <w:pPr>
        <w:spacing w:line="240" w:lineRule="auto"/>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86"/>
        <w:gridCol w:w="7371"/>
      </w:tblGrid>
      <w:tr w:rsidR="005F483B" w:rsidRPr="005A19D2" w:rsidTr="005F483B">
        <w:tc>
          <w:tcPr>
            <w:tcW w:w="2286" w:type="dxa"/>
            <w:shd w:val="clear" w:color="auto" w:fill="E6E6E6"/>
          </w:tcPr>
          <w:p w:rsidR="005F483B" w:rsidRPr="005A19D2" w:rsidRDefault="005F483B" w:rsidP="0068618B">
            <w:pPr>
              <w:spacing w:line="240" w:lineRule="auto"/>
              <w:rPr>
                <w:b/>
                <w:sz w:val="18"/>
                <w:szCs w:val="18"/>
              </w:rPr>
            </w:pPr>
            <w:r w:rsidRPr="005A19D2">
              <w:rPr>
                <w:b/>
                <w:sz w:val="18"/>
                <w:szCs w:val="18"/>
              </w:rPr>
              <w:t>Standard</w:t>
            </w:r>
          </w:p>
        </w:tc>
        <w:tc>
          <w:tcPr>
            <w:tcW w:w="7371" w:type="dxa"/>
            <w:shd w:val="clear" w:color="auto" w:fill="E6E6E6"/>
          </w:tcPr>
          <w:p w:rsidR="005F483B" w:rsidRPr="005A19D2" w:rsidRDefault="005F483B" w:rsidP="0068618B">
            <w:pPr>
              <w:pStyle w:val="Overskrift1"/>
              <w:spacing w:line="240" w:lineRule="auto"/>
            </w:pPr>
            <w:bookmarkStart w:id="0" w:name="_Toc256682079"/>
            <w:bookmarkStart w:id="1" w:name="_Toc259183674"/>
            <w:r w:rsidRPr="005A19D2">
              <w:t>Visitation</w:t>
            </w:r>
            <w:bookmarkEnd w:id="0"/>
            <w:bookmarkEnd w:id="1"/>
          </w:p>
          <w:p w:rsidR="005F483B" w:rsidRPr="005A19D2" w:rsidRDefault="005F483B" w:rsidP="0068618B">
            <w:pPr>
              <w:spacing w:line="240" w:lineRule="auto"/>
              <w:rPr>
                <w:sz w:val="18"/>
                <w:szCs w:val="18"/>
              </w:rPr>
            </w:pPr>
          </w:p>
        </w:tc>
      </w:tr>
      <w:tr w:rsidR="005F483B" w:rsidRPr="005A19D2" w:rsidTr="005F483B">
        <w:tc>
          <w:tcPr>
            <w:tcW w:w="2286" w:type="dxa"/>
          </w:tcPr>
          <w:p w:rsidR="005F483B" w:rsidRPr="005A19D2" w:rsidRDefault="005F483B" w:rsidP="0068618B">
            <w:pPr>
              <w:spacing w:line="240" w:lineRule="auto"/>
              <w:rPr>
                <w:b/>
                <w:bCs/>
                <w:sz w:val="18"/>
                <w:szCs w:val="18"/>
              </w:rPr>
            </w:pPr>
            <w:r w:rsidRPr="005A19D2">
              <w:rPr>
                <w:b/>
                <w:bCs/>
                <w:sz w:val="18"/>
                <w:szCs w:val="18"/>
              </w:rPr>
              <w:t>Formål</w:t>
            </w:r>
          </w:p>
        </w:tc>
        <w:tc>
          <w:tcPr>
            <w:tcW w:w="7371" w:type="dxa"/>
          </w:tcPr>
          <w:p w:rsidR="005F483B" w:rsidRPr="005A19D2" w:rsidRDefault="005F483B" w:rsidP="0068618B">
            <w:pPr>
              <w:spacing w:line="240" w:lineRule="auto"/>
              <w:rPr>
                <w:sz w:val="18"/>
                <w:szCs w:val="18"/>
              </w:rPr>
            </w:pPr>
            <w:r w:rsidRPr="005A19D2">
              <w:rPr>
                <w:sz w:val="18"/>
                <w:szCs w:val="18"/>
              </w:rPr>
              <w:t xml:space="preserve">At sikre, at der foregår en individuel konkret vurdering af borgerens behov ud fra lovgrundlaget og Kolding Kommunes serviceniveau. </w:t>
            </w:r>
          </w:p>
          <w:p w:rsidR="005F483B" w:rsidRPr="005A19D2" w:rsidRDefault="005F483B" w:rsidP="0068618B">
            <w:pPr>
              <w:spacing w:line="240" w:lineRule="auto"/>
              <w:rPr>
                <w:sz w:val="18"/>
                <w:szCs w:val="18"/>
              </w:rPr>
            </w:pPr>
          </w:p>
        </w:tc>
      </w:tr>
      <w:tr w:rsidR="005F483B" w:rsidRPr="005A19D2" w:rsidTr="005F483B">
        <w:tc>
          <w:tcPr>
            <w:tcW w:w="2286" w:type="dxa"/>
          </w:tcPr>
          <w:p w:rsidR="005F483B" w:rsidRPr="005A19D2" w:rsidRDefault="005F483B" w:rsidP="0068618B">
            <w:pPr>
              <w:spacing w:line="240" w:lineRule="auto"/>
              <w:rPr>
                <w:b/>
                <w:bCs/>
                <w:sz w:val="18"/>
                <w:szCs w:val="18"/>
              </w:rPr>
            </w:pPr>
            <w:r w:rsidRPr="005A19D2">
              <w:rPr>
                <w:b/>
                <w:bCs/>
                <w:sz w:val="18"/>
                <w:szCs w:val="18"/>
              </w:rPr>
              <w:t>Lovgrundlag</w:t>
            </w:r>
          </w:p>
        </w:tc>
        <w:tc>
          <w:tcPr>
            <w:tcW w:w="7371" w:type="dxa"/>
          </w:tcPr>
          <w:p w:rsidR="005F483B" w:rsidRPr="005A19D2" w:rsidRDefault="005F483B" w:rsidP="0068618B">
            <w:pPr>
              <w:spacing w:line="240" w:lineRule="auto"/>
              <w:rPr>
                <w:sz w:val="18"/>
                <w:szCs w:val="18"/>
              </w:rPr>
            </w:pPr>
            <w:r w:rsidRPr="005A19D2">
              <w:rPr>
                <w:sz w:val="18"/>
                <w:szCs w:val="18"/>
              </w:rPr>
              <w:t>Visitationen foretages med udgangspunkt i Lov om social service, Sundhedsl</w:t>
            </w:r>
            <w:r w:rsidRPr="005A19D2">
              <w:rPr>
                <w:sz w:val="18"/>
                <w:szCs w:val="18"/>
              </w:rPr>
              <w:t>o</w:t>
            </w:r>
            <w:r w:rsidRPr="005A19D2">
              <w:rPr>
                <w:sz w:val="18"/>
                <w:szCs w:val="18"/>
              </w:rPr>
              <w:t>ven, Lov om retssikkerhed og administration på det sociale område, Forval</w:t>
            </w:r>
            <w:r w:rsidRPr="005A19D2">
              <w:rPr>
                <w:sz w:val="18"/>
                <w:szCs w:val="18"/>
              </w:rPr>
              <w:t>t</w:t>
            </w:r>
            <w:r w:rsidRPr="005A19D2">
              <w:rPr>
                <w:sz w:val="18"/>
                <w:szCs w:val="18"/>
              </w:rPr>
              <w:t>ningsloven, Persondataloven.</w:t>
            </w:r>
          </w:p>
          <w:p w:rsidR="005F483B" w:rsidRPr="005A19D2" w:rsidRDefault="005F483B" w:rsidP="0068618B">
            <w:pPr>
              <w:spacing w:line="240" w:lineRule="auto"/>
              <w:rPr>
                <w:sz w:val="18"/>
                <w:szCs w:val="18"/>
              </w:rPr>
            </w:pPr>
          </w:p>
        </w:tc>
      </w:tr>
      <w:tr w:rsidR="005F483B" w:rsidRPr="005A19D2" w:rsidTr="005F483B">
        <w:tc>
          <w:tcPr>
            <w:tcW w:w="2286" w:type="dxa"/>
          </w:tcPr>
          <w:p w:rsidR="005F483B" w:rsidRPr="005A19D2" w:rsidRDefault="005F483B" w:rsidP="0068618B">
            <w:pPr>
              <w:spacing w:line="240" w:lineRule="auto"/>
              <w:rPr>
                <w:b/>
                <w:bCs/>
                <w:sz w:val="18"/>
                <w:szCs w:val="18"/>
              </w:rPr>
            </w:pPr>
            <w:r w:rsidRPr="005A19D2">
              <w:rPr>
                <w:b/>
                <w:bCs/>
                <w:sz w:val="18"/>
                <w:szCs w:val="18"/>
              </w:rPr>
              <w:t>Målgruppe</w:t>
            </w:r>
          </w:p>
        </w:tc>
        <w:tc>
          <w:tcPr>
            <w:tcW w:w="7371" w:type="dxa"/>
          </w:tcPr>
          <w:p w:rsidR="005F483B" w:rsidRPr="005A19D2" w:rsidRDefault="005F483B" w:rsidP="0068618B">
            <w:pPr>
              <w:spacing w:line="240" w:lineRule="auto"/>
              <w:rPr>
                <w:sz w:val="18"/>
                <w:szCs w:val="18"/>
              </w:rPr>
            </w:pPr>
            <w:r w:rsidRPr="005A19D2">
              <w:rPr>
                <w:sz w:val="18"/>
                <w:szCs w:val="18"/>
              </w:rPr>
              <w:t>Alle borgere i Kolding Kommune der ansøger om:</w:t>
            </w:r>
          </w:p>
          <w:p w:rsidR="005F483B" w:rsidRPr="005A19D2" w:rsidRDefault="005F483B" w:rsidP="0068618B">
            <w:pPr>
              <w:spacing w:line="240" w:lineRule="auto"/>
              <w:rPr>
                <w:sz w:val="18"/>
                <w:szCs w:val="18"/>
              </w:rPr>
            </w:pPr>
          </w:p>
          <w:p w:rsidR="005F483B" w:rsidRPr="008543E5" w:rsidRDefault="005F483B" w:rsidP="008543E5">
            <w:pPr>
              <w:pStyle w:val="Listeafsnit"/>
              <w:numPr>
                <w:ilvl w:val="0"/>
                <w:numId w:val="33"/>
              </w:numPr>
              <w:spacing w:line="240" w:lineRule="auto"/>
              <w:rPr>
                <w:sz w:val="18"/>
                <w:szCs w:val="18"/>
              </w:rPr>
            </w:pPr>
            <w:r w:rsidRPr="008543E5">
              <w:rPr>
                <w:sz w:val="18"/>
                <w:szCs w:val="18"/>
              </w:rPr>
              <w:t>Personlig pleje og hjælp</w:t>
            </w:r>
          </w:p>
          <w:p w:rsidR="005F483B" w:rsidRPr="008543E5" w:rsidRDefault="005F483B" w:rsidP="008543E5">
            <w:pPr>
              <w:pStyle w:val="Listeafsnit"/>
              <w:numPr>
                <w:ilvl w:val="0"/>
                <w:numId w:val="33"/>
              </w:numPr>
              <w:spacing w:line="240" w:lineRule="auto"/>
              <w:rPr>
                <w:sz w:val="18"/>
                <w:szCs w:val="18"/>
              </w:rPr>
            </w:pPr>
            <w:r w:rsidRPr="008543E5">
              <w:rPr>
                <w:sz w:val="18"/>
                <w:szCs w:val="18"/>
              </w:rPr>
              <w:t>Praktisk hjælp</w:t>
            </w:r>
          </w:p>
          <w:p w:rsidR="005F483B" w:rsidRPr="008543E5" w:rsidRDefault="005F483B" w:rsidP="008543E5">
            <w:pPr>
              <w:pStyle w:val="Listeafsnit"/>
              <w:numPr>
                <w:ilvl w:val="0"/>
                <w:numId w:val="33"/>
              </w:numPr>
              <w:spacing w:line="240" w:lineRule="auto"/>
              <w:rPr>
                <w:sz w:val="18"/>
                <w:szCs w:val="18"/>
              </w:rPr>
            </w:pPr>
            <w:r w:rsidRPr="008543E5">
              <w:rPr>
                <w:sz w:val="18"/>
                <w:szCs w:val="18"/>
              </w:rPr>
              <w:t>Private eller selvvalgte hjælpere</w:t>
            </w:r>
          </w:p>
          <w:p w:rsidR="005F483B" w:rsidRPr="008543E5" w:rsidRDefault="005F483B" w:rsidP="008543E5">
            <w:pPr>
              <w:pStyle w:val="Listeafsnit"/>
              <w:numPr>
                <w:ilvl w:val="0"/>
                <w:numId w:val="33"/>
              </w:numPr>
              <w:spacing w:line="240" w:lineRule="auto"/>
              <w:rPr>
                <w:sz w:val="18"/>
                <w:szCs w:val="18"/>
              </w:rPr>
            </w:pPr>
            <w:r w:rsidRPr="008543E5">
              <w:rPr>
                <w:sz w:val="18"/>
                <w:szCs w:val="18"/>
              </w:rPr>
              <w:t>Ældre-, handicap- og plejeboliger</w:t>
            </w:r>
          </w:p>
          <w:p w:rsidR="005F483B" w:rsidRPr="008543E5" w:rsidRDefault="005F483B" w:rsidP="008543E5">
            <w:pPr>
              <w:pStyle w:val="Listeafsnit"/>
              <w:numPr>
                <w:ilvl w:val="0"/>
                <w:numId w:val="33"/>
              </w:numPr>
              <w:spacing w:line="240" w:lineRule="auto"/>
              <w:rPr>
                <w:sz w:val="18"/>
                <w:szCs w:val="18"/>
              </w:rPr>
            </w:pPr>
            <w:r w:rsidRPr="008543E5">
              <w:rPr>
                <w:sz w:val="18"/>
                <w:szCs w:val="18"/>
              </w:rPr>
              <w:t>Madservice</w:t>
            </w:r>
          </w:p>
          <w:p w:rsidR="005F483B" w:rsidRPr="008543E5" w:rsidRDefault="005F483B" w:rsidP="008543E5">
            <w:pPr>
              <w:pStyle w:val="Listeafsnit"/>
              <w:numPr>
                <w:ilvl w:val="0"/>
                <w:numId w:val="33"/>
              </w:numPr>
              <w:spacing w:line="240" w:lineRule="auto"/>
              <w:rPr>
                <w:sz w:val="18"/>
                <w:szCs w:val="18"/>
              </w:rPr>
            </w:pPr>
            <w:r w:rsidRPr="008543E5">
              <w:rPr>
                <w:sz w:val="18"/>
                <w:szCs w:val="18"/>
              </w:rPr>
              <w:t>Kald</w:t>
            </w:r>
          </w:p>
          <w:p w:rsidR="005F483B" w:rsidRPr="008543E5" w:rsidRDefault="005F483B" w:rsidP="008543E5">
            <w:pPr>
              <w:pStyle w:val="Listeafsnit"/>
              <w:numPr>
                <w:ilvl w:val="0"/>
                <w:numId w:val="33"/>
              </w:numPr>
              <w:spacing w:line="240" w:lineRule="auto"/>
              <w:rPr>
                <w:sz w:val="18"/>
                <w:szCs w:val="18"/>
              </w:rPr>
            </w:pPr>
            <w:r w:rsidRPr="008543E5">
              <w:rPr>
                <w:sz w:val="18"/>
                <w:szCs w:val="18"/>
              </w:rPr>
              <w:t>Kørsel</w:t>
            </w:r>
          </w:p>
          <w:p w:rsidR="005F483B" w:rsidRPr="008543E5" w:rsidRDefault="005F483B" w:rsidP="008543E5">
            <w:pPr>
              <w:pStyle w:val="Listeafsnit"/>
              <w:numPr>
                <w:ilvl w:val="0"/>
                <w:numId w:val="33"/>
              </w:numPr>
              <w:spacing w:line="240" w:lineRule="auto"/>
              <w:rPr>
                <w:sz w:val="18"/>
                <w:szCs w:val="18"/>
              </w:rPr>
            </w:pPr>
            <w:r w:rsidRPr="008543E5">
              <w:rPr>
                <w:sz w:val="18"/>
                <w:szCs w:val="18"/>
              </w:rPr>
              <w:t xml:space="preserve">Aflastning </w:t>
            </w:r>
          </w:p>
          <w:p w:rsidR="005F483B" w:rsidRPr="008543E5" w:rsidRDefault="005F483B" w:rsidP="008543E5">
            <w:pPr>
              <w:pStyle w:val="Listeafsnit"/>
              <w:numPr>
                <w:ilvl w:val="0"/>
                <w:numId w:val="33"/>
              </w:numPr>
              <w:spacing w:line="240" w:lineRule="auto"/>
              <w:rPr>
                <w:sz w:val="18"/>
                <w:szCs w:val="18"/>
              </w:rPr>
            </w:pPr>
            <w:r w:rsidRPr="008543E5">
              <w:rPr>
                <w:sz w:val="18"/>
                <w:szCs w:val="18"/>
              </w:rPr>
              <w:t>Afløsning</w:t>
            </w:r>
          </w:p>
          <w:p w:rsidR="005F483B" w:rsidRPr="008543E5" w:rsidRDefault="005F483B" w:rsidP="008543E5">
            <w:pPr>
              <w:pStyle w:val="Listeafsnit"/>
              <w:numPr>
                <w:ilvl w:val="0"/>
                <w:numId w:val="33"/>
              </w:numPr>
              <w:spacing w:line="240" w:lineRule="auto"/>
              <w:rPr>
                <w:sz w:val="18"/>
                <w:szCs w:val="18"/>
              </w:rPr>
            </w:pPr>
            <w:r w:rsidRPr="008543E5">
              <w:rPr>
                <w:sz w:val="18"/>
                <w:szCs w:val="18"/>
              </w:rPr>
              <w:t xml:space="preserve">Plejeorlov/plejevederlag </w:t>
            </w:r>
          </w:p>
          <w:p w:rsidR="005F483B" w:rsidRPr="008543E5" w:rsidRDefault="005F483B" w:rsidP="008543E5">
            <w:pPr>
              <w:pStyle w:val="Listeafsnit"/>
              <w:numPr>
                <w:ilvl w:val="0"/>
                <w:numId w:val="33"/>
              </w:numPr>
              <w:spacing w:line="240" w:lineRule="auto"/>
              <w:rPr>
                <w:sz w:val="18"/>
                <w:szCs w:val="18"/>
              </w:rPr>
            </w:pPr>
            <w:r w:rsidRPr="008543E5">
              <w:rPr>
                <w:sz w:val="18"/>
                <w:szCs w:val="18"/>
              </w:rPr>
              <w:t>Rehabiliterings- og vedligeholdelsestilbud</w:t>
            </w:r>
          </w:p>
          <w:p w:rsidR="005F483B" w:rsidRPr="008543E5" w:rsidRDefault="005F483B" w:rsidP="008543E5">
            <w:pPr>
              <w:pStyle w:val="Listeafsnit"/>
              <w:numPr>
                <w:ilvl w:val="0"/>
                <w:numId w:val="33"/>
              </w:numPr>
              <w:spacing w:line="240" w:lineRule="auto"/>
              <w:rPr>
                <w:sz w:val="18"/>
                <w:szCs w:val="18"/>
              </w:rPr>
            </w:pPr>
            <w:r w:rsidRPr="008543E5">
              <w:rPr>
                <w:sz w:val="18"/>
                <w:szCs w:val="18"/>
              </w:rPr>
              <w:t>Aktivitetstilbud</w:t>
            </w:r>
          </w:p>
          <w:p w:rsidR="005F483B" w:rsidRPr="008543E5" w:rsidRDefault="005F483B" w:rsidP="008543E5">
            <w:pPr>
              <w:pStyle w:val="Listeafsnit"/>
              <w:numPr>
                <w:ilvl w:val="0"/>
                <w:numId w:val="33"/>
              </w:numPr>
              <w:spacing w:line="240" w:lineRule="auto"/>
              <w:rPr>
                <w:sz w:val="18"/>
                <w:szCs w:val="18"/>
              </w:rPr>
            </w:pPr>
            <w:r w:rsidRPr="008543E5">
              <w:rPr>
                <w:sz w:val="18"/>
                <w:szCs w:val="18"/>
              </w:rPr>
              <w:t>Sygepleje</w:t>
            </w:r>
          </w:p>
          <w:p w:rsidR="005F483B" w:rsidRPr="005A19D2" w:rsidRDefault="005F483B" w:rsidP="0068618B">
            <w:pPr>
              <w:spacing w:line="240" w:lineRule="auto"/>
              <w:rPr>
                <w:sz w:val="18"/>
                <w:szCs w:val="18"/>
              </w:rPr>
            </w:pPr>
          </w:p>
        </w:tc>
      </w:tr>
      <w:tr w:rsidR="005F483B" w:rsidRPr="005A19D2" w:rsidTr="005F483B">
        <w:tc>
          <w:tcPr>
            <w:tcW w:w="2286" w:type="dxa"/>
          </w:tcPr>
          <w:p w:rsidR="005F483B" w:rsidRPr="005A19D2" w:rsidRDefault="005F483B" w:rsidP="0068618B">
            <w:pPr>
              <w:spacing w:line="240" w:lineRule="auto"/>
              <w:rPr>
                <w:b/>
                <w:bCs/>
                <w:sz w:val="18"/>
                <w:szCs w:val="18"/>
              </w:rPr>
            </w:pPr>
            <w:r w:rsidRPr="005A19D2">
              <w:rPr>
                <w:b/>
                <w:bCs/>
                <w:sz w:val="18"/>
                <w:szCs w:val="18"/>
              </w:rPr>
              <w:t>Anvendelsesområde</w:t>
            </w:r>
          </w:p>
        </w:tc>
        <w:tc>
          <w:tcPr>
            <w:tcW w:w="7371" w:type="dxa"/>
          </w:tcPr>
          <w:p w:rsidR="005F483B" w:rsidRPr="005A19D2" w:rsidRDefault="005F483B" w:rsidP="0068618B">
            <w:pPr>
              <w:spacing w:line="240" w:lineRule="auto"/>
              <w:rPr>
                <w:sz w:val="18"/>
                <w:szCs w:val="18"/>
              </w:rPr>
            </w:pPr>
            <w:r w:rsidRPr="005A19D2">
              <w:rPr>
                <w:sz w:val="18"/>
                <w:szCs w:val="18"/>
              </w:rPr>
              <w:t>Myndighedsafdelingen.</w:t>
            </w:r>
          </w:p>
          <w:p w:rsidR="005F483B" w:rsidRPr="005A19D2" w:rsidRDefault="005F483B" w:rsidP="0068618B">
            <w:pPr>
              <w:spacing w:line="240" w:lineRule="auto"/>
              <w:rPr>
                <w:sz w:val="18"/>
                <w:szCs w:val="18"/>
              </w:rPr>
            </w:pPr>
          </w:p>
        </w:tc>
      </w:tr>
      <w:tr w:rsidR="005F483B" w:rsidRPr="005A19D2" w:rsidTr="005F483B">
        <w:tc>
          <w:tcPr>
            <w:tcW w:w="2286" w:type="dxa"/>
          </w:tcPr>
          <w:p w:rsidR="005F483B" w:rsidRPr="005A19D2" w:rsidRDefault="005F483B" w:rsidP="0068618B">
            <w:pPr>
              <w:spacing w:line="240" w:lineRule="auto"/>
              <w:rPr>
                <w:b/>
                <w:bCs/>
                <w:sz w:val="18"/>
                <w:szCs w:val="18"/>
              </w:rPr>
            </w:pPr>
            <w:r w:rsidRPr="005A19D2">
              <w:rPr>
                <w:b/>
                <w:bCs/>
                <w:sz w:val="18"/>
                <w:szCs w:val="18"/>
              </w:rPr>
              <w:t>Indhold</w:t>
            </w:r>
          </w:p>
        </w:tc>
        <w:tc>
          <w:tcPr>
            <w:tcW w:w="7371" w:type="dxa"/>
          </w:tcPr>
          <w:p w:rsidR="005F483B" w:rsidRPr="005A19D2" w:rsidRDefault="005F483B" w:rsidP="0068618B">
            <w:pPr>
              <w:spacing w:line="240" w:lineRule="auto"/>
              <w:rPr>
                <w:sz w:val="18"/>
                <w:szCs w:val="18"/>
              </w:rPr>
            </w:pPr>
            <w:r w:rsidRPr="005A19D2">
              <w:rPr>
                <w:sz w:val="18"/>
                <w:szCs w:val="18"/>
              </w:rPr>
              <w:t>Borgeren kan ansøge om hjælp hos Myndighedsafdelingen, Seniorforvaltni</w:t>
            </w:r>
            <w:r w:rsidRPr="005A19D2">
              <w:rPr>
                <w:sz w:val="18"/>
                <w:szCs w:val="18"/>
              </w:rPr>
              <w:t>n</w:t>
            </w:r>
            <w:r w:rsidRPr="005A19D2">
              <w:rPr>
                <w:sz w:val="18"/>
                <w:szCs w:val="18"/>
              </w:rPr>
              <w:t>gen.</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Visitationen aflægger besøg hos borgeren, hvor der foretages en funktionsvu</w:t>
            </w:r>
            <w:r w:rsidRPr="005A19D2">
              <w:rPr>
                <w:sz w:val="18"/>
                <w:szCs w:val="18"/>
              </w:rPr>
              <w:t>r</w:t>
            </w:r>
            <w:r w:rsidRPr="005A19D2">
              <w:rPr>
                <w:sz w:val="18"/>
                <w:szCs w:val="18"/>
              </w:rPr>
              <w:t>dering. Borgeren har ret til at have en bisidder ved dette besøg, fx en person fra borgerens netværk eller en deltager fra Kolding Kommunes bisidderor</w:t>
            </w:r>
            <w:r w:rsidRPr="005A19D2">
              <w:rPr>
                <w:sz w:val="18"/>
                <w:szCs w:val="18"/>
              </w:rPr>
              <w:t>d</w:t>
            </w:r>
            <w:r w:rsidRPr="005A19D2">
              <w:rPr>
                <w:sz w:val="18"/>
                <w:szCs w:val="18"/>
              </w:rPr>
              <w:t>ning. Bisidder kan ikke være en leverandør af kommunale ydelser.</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Borgerens ressourcer, egenomsorgsevne, netværk og samarbejdspartnere inddrages i udredningen og indsamling af beslutningsgrundlaget.</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Herefter træffes der en afgørelse på baggrund af en individuel, fagligt begru</w:t>
            </w:r>
            <w:r w:rsidRPr="005A19D2">
              <w:rPr>
                <w:sz w:val="18"/>
                <w:szCs w:val="18"/>
              </w:rPr>
              <w:t>n</w:t>
            </w:r>
            <w:r w:rsidRPr="005A19D2">
              <w:rPr>
                <w:sz w:val="18"/>
                <w:szCs w:val="18"/>
              </w:rPr>
              <w:t>det og helhedsorienteret vurdering.</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Borgerne oplyses om tilbud og valgmuligheder, herunder fritvalgsordningen.</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Afgørelsen begrundes og dokumenteres forståeligt for borgeren.</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Myndigheden skal være opdateret om lovgrundlag, serviceniveau og udvikling på området.</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Borgeren skal være bekendt med klagemuligheder.</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Borgerens rettigheder skal sikres. Borgeren informeres om ret til aktindsigt og bisidder, samt at myndigheden indhenter samtykke.</w:t>
            </w:r>
          </w:p>
          <w:p w:rsidR="005F483B" w:rsidRPr="005A19D2" w:rsidRDefault="005F483B" w:rsidP="0068618B">
            <w:pPr>
              <w:spacing w:line="240" w:lineRule="auto"/>
              <w:rPr>
                <w:rFonts w:cs="Arial"/>
                <w:sz w:val="18"/>
                <w:szCs w:val="18"/>
              </w:rPr>
            </w:pPr>
          </w:p>
          <w:p w:rsidR="005F483B" w:rsidRPr="005A19D2" w:rsidRDefault="005F483B" w:rsidP="0068618B">
            <w:pPr>
              <w:spacing w:line="240" w:lineRule="auto"/>
              <w:rPr>
                <w:rFonts w:cs="Arial"/>
                <w:sz w:val="18"/>
                <w:szCs w:val="18"/>
              </w:rPr>
            </w:pPr>
            <w:r w:rsidRPr="005A19D2">
              <w:rPr>
                <w:rFonts w:cs="Arial"/>
                <w:sz w:val="18"/>
                <w:szCs w:val="18"/>
              </w:rPr>
              <w:t>Revisitation foretages løbende ved funktionsændringer i henhold til lovgivning</w:t>
            </w:r>
          </w:p>
          <w:p w:rsidR="005F483B" w:rsidRPr="005A19D2" w:rsidRDefault="005F483B" w:rsidP="0068618B">
            <w:pPr>
              <w:spacing w:line="240" w:lineRule="auto"/>
              <w:rPr>
                <w:sz w:val="18"/>
                <w:szCs w:val="18"/>
              </w:rPr>
            </w:pPr>
            <w:r w:rsidRPr="005A19D2">
              <w:rPr>
                <w:sz w:val="18"/>
                <w:szCs w:val="18"/>
              </w:rPr>
              <w:t>og serviceniveau.</w:t>
            </w:r>
          </w:p>
          <w:p w:rsidR="005F483B" w:rsidRPr="005A19D2" w:rsidRDefault="005F483B" w:rsidP="0068618B">
            <w:pPr>
              <w:spacing w:line="240" w:lineRule="auto"/>
              <w:rPr>
                <w:sz w:val="18"/>
                <w:szCs w:val="18"/>
              </w:rPr>
            </w:pPr>
          </w:p>
        </w:tc>
      </w:tr>
      <w:tr w:rsidR="005F483B" w:rsidRPr="005A19D2" w:rsidTr="005F483B">
        <w:tc>
          <w:tcPr>
            <w:tcW w:w="2286" w:type="dxa"/>
          </w:tcPr>
          <w:p w:rsidR="005F483B" w:rsidRPr="005A19D2" w:rsidRDefault="005F483B" w:rsidP="0068618B">
            <w:pPr>
              <w:spacing w:line="240" w:lineRule="auto"/>
              <w:rPr>
                <w:b/>
                <w:bCs/>
                <w:sz w:val="18"/>
                <w:szCs w:val="18"/>
              </w:rPr>
            </w:pPr>
            <w:r w:rsidRPr="005A19D2">
              <w:rPr>
                <w:b/>
                <w:bCs/>
                <w:sz w:val="18"/>
                <w:szCs w:val="18"/>
              </w:rPr>
              <w:t>Trin 1:</w:t>
            </w:r>
          </w:p>
          <w:p w:rsidR="005F483B" w:rsidRPr="005A19D2" w:rsidRDefault="005F483B" w:rsidP="0068618B">
            <w:pPr>
              <w:spacing w:line="240" w:lineRule="auto"/>
              <w:rPr>
                <w:b/>
                <w:bCs/>
                <w:sz w:val="18"/>
                <w:szCs w:val="18"/>
              </w:rPr>
            </w:pPr>
            <w:r w:rsidRPr="005A19D2">
              <w:rPr>
                <w:b/>
                <w:bCs/>
                <w:sz w:val="18"/>
                <w:szCs w:val="18"/>
              </w:rPr>
              <w:lastRenderedPageBreak/>
              <w:t>Retningsgivende dokumenter</w:t>
            </w:r>
          </w:p>
        </w:tc>
        <w:tc>
          <w:tcPr>
            <w:tcW w:w="7371" w:type="dxa"/>
          </w:tcPr>
          <w:p w:rsidR="005F483B" w:rsidRPr="0068618B" w:rsidRDefault="005F483B" w:rsidP="0068618B">
            <w:pPr>
              <w:spacing w:line="240" w:lineRule="auto"/>
              <w:rPr>
                <w:b/>
                <w:sz w:val="18"/>
                <w:szCs w:val="18"/>
              </w:rPr>
            </w:pPr>
            <w:r w:rsidRPr="0068618B">
              <w:rPr>
                <w:b/>
                <w:sz w:val="18"/>
                <w:szCs w:val="18"/>
              </w:rPr>
              <w:lastRenderedPageBreak/>
              <w:t>Indikator 1</w:t>
            </w:r>
          </w:p>
          <w:p w:rsidR="005F483B" w:rsidRPr="005A19D2" w:rsidRDefault="005F483B" w:rsidP="0068618B">
            <w:pPr>
              <w:spacing w:line="240" w:lineRule="auto"/>
              <w:rPr>
                <w:sz w:val="18"/>
                <w:szCs w:val="18"/>
              </w:rPr>
            </w:pPr>
            <w:r w:rsidRPr="005A19D2">
              <w:rPr>
                <w:sz w:val="18"/>
                <w:szCs w:val="18"/>
              </w:rPr>
              <w:lastRenderedPageBreak/>
              <w:t>Der er udarbejdet opgave- og arbejdsgangbeskrivelse for visitation</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p>
        </w:tc>
      </w:tr>
      <w:tr w:rsidR="005F483B" w:rsidRPr="005A19D2" w:rsidTr="005F483B">
        <w:tc>
          <w:tcPr>
            <w:tcW w:w="2286" w:type="dxa"/>
          </w:tcPr>
          <w:p w:rsidR="005F483B" w:rsidRPr="005A19D2" w:rsidRDefault="005F483B" w:rsidP="0068618B">
            <w:pPr>
              <w:spacing w:line="240" w:lineRule="auto"/>
              <w:rPr>
                <w:b/>
                <w:bCs/>
                <w:sz w:val="18"/>
                <w:szCs w:val="18"/>
              </w:rPr>
            </w:pPr>
            <w:r w:rsidRPr="005A19D2">
              <w:rPr>
                <w:b/>
                <w:bCs/>
                <w:sz w:val="18"/>
                <w:szCs w:val="18"/>
              </w:rPr>
              <w:lastRenderedPageBreak/>
              <w:t>Trin 2:</w:t>
            </w:r>
          </w:p>
          <w:p w:rsidR="005F483B" w:rsidRPr="005A19D2" w:rsidRDefault="005F483B" w:rsidP="0068618B">
            <w:pPr>
              <w:spacing w:line="240" w:lineRule="auto"/>
              <w:rPr>
                <w:b/>
                <w:bCs/>
                <w:sz w:val="18"/>
                <w:szCs w:val="18"/>
              </w:rPr>
            </w:pPr>
            <w:r w:rsidRPr="005A19D2">
              <w:rPr>
                <w:b/>
                <w:bCs/>
                <w:sz w:val="18"/>
                <w:szCs w:val="18"/>
              </w:rPr>
              <w:t>Implementering og anvendelse af re</w:t>
            </w:r>
            <w:r w:rsidRPr="005A19D2">
              <w:rPr>
                <w:b/>
                <w:bCs/>
                <w:sz w:val="18"/>
                <w:szCs w:val="18"/>
              </w:rPr>
              <w:t>t</w:t>
            </w:r>
            <w:r w:rsidRPr="005A19D2">
              <w:rPr>
                <w:b/>
                <w:bCs/>
                <w:sz w:val="18"/>
                <w:szCs w:val="18"/>
              </w:rPr>
              <w:t>ningsgivende dok</w:t>
            </w:r>
            <w:r w:rsidRPr="005A19D2">
              <w:rPr>
                <w:b/>
                <w:bCs/>
                <w:sz w:val="18"/>
                <w:szCs w:val="18"/>
              </w:rPr>
              <w:t>u</w:t>
            </w:r>
            <w:r w:rsidRPr="005A19D2">
              <w:rPr>
                <w:b/>
                <w:bCs/>
                <w:sz w:val="18"/>
                <w:szCs w:val="18"/>
              </w:rPr>
              <w:t>menter</w:t>
            </w:r>
          </w:p>
          <w:p w:rsidR="005F483B" w:rsidRPr="005A19D2" w:rsidRDefault="005F483B" w:rsidP="0068618B">
            <w:pPr>
              <w:spacing w:line="240" w:lineRule="auto"/>
              <w:rPr>
                <w:b/>
                <w:bCs/>
                <w:sz w:val="18"/>
                <w:szCs w:val="18"/>
              </w:rPr>
            </w:pPr>
          </w:p>
        </w:tc>
        <w:tc>
          <w:tcPr>
            <w:tcW w:w="7371" w:type="dxa"/>
          </w:tcPr>
          <w:p w:rsidR="005F483B" w:rsidRPr="0068618B" w:rsidRDefault="005F483B" w:rsidP="0068618B">
            <w:pPr>
              <w:spacing w:line="240" w:lineRule="auto"/>
              <w:rPr>
                <w:b/>
                <w:sz w:val="18"/>
                <w:szCs w:val="18"/>
              </w:rPr>
            </w:pPr>
            <w:r w:rsidRPr="0068618B">
              <w:rPr>
                <w:b/>
                <w:sz w:val="18"/>
                <w:szCs w:val="18"/>
              </w:rPr>
              <w:t>Indikator 2</w:t>
            </w:r>
          </w:p>
          <w:p w:rsidR="005F483B" w:rsidRPr="005A19D2" w:rsidRDefault="005F483B" w:rsidP="0068618B">
            <w:pPr>
              <w:spacing w:line="240" w:lineRule="auto"/>
              <w:rPr>
                <w:sz w:val="18"/>
                <w:szCs w:val="18"/>
              </w:rPr>
            </w:pPr>
            <w:r w:rsidRPr="005A19D2">
              <w:rPr>
                <w:sz w:val="18"/>
                <w:szCs w:val="18"/>
              </w:rPr>
              <w:t>Opgave- og arbejdsgangbeskrivelser er implementeret hos relevante meda</w:t>
            </w:r>
            <w:r w:rsidRPr="005A19D2">
              <w:rPr>
                <w:sz w:val="18"/>
                <w:szCs w:val="18"/>
              </w:rPr>
              <w:t>r</w:t>
            </w:r>
            <w:r w:rsidRPr="005A19D2">
              <w:rPr>
                <w:sz w:val="18"/>
                <w:szCs w:val="18"/>
              </w:rPr>
              <w:t>bejdergrupper.</w:t>
            </w:r>
          </w:p>
          <w:p w:rsidR="005F483B" w:rsidRPr="005A19D2" w:rsidRDefault="005F483B" w:rsidP="0068618B">
            <w:pPr>
              <w:spacing w:line="240" w:lineRule="auto"/>
              <w:rPr>
                <w:sz w:val="18"/>
                <w:szCs w:val="18"/>
              </w:rPr>
            </w:pPr>
          </w:p>
        </w:tc>
      </w:tr>
      <w:tr w:rsidR="005F483B" w:rsidRPr="005A19D2" w:rsidTr="005F483B">
        <w:tc>
          <w:tcPr>
            <w:tcW w:w="2286" w:type="dxa"/>
          </w:tcPr>
          <w:p w:rsidR="005F483B" w:rsidRPr="005A19D2" w:rsidRDefault="005F483B" w:rsidP="0068618B">
            <w:pPr>
              <w:spacing w:line="240" w:lineRule="auto"/>
              <w:rPr>
                <w:b/>
                <w:bCs/>
                <w:sz w:val="18"/>
                <w:szCs w:val="18"/>
              </w:rPr>
            </w:pPr>
            <w:r w:rsidRPr="005A19D2">
              <w:rPr>
                <w:b/>
                <w:bCs/>
                <w:sz w:val="18"/>
                <w:szCs w:val="18"/>
              </w:rPr>
              <w:t>Trin 3:</w:t>
            </w:r>
          </w:p>
          <w:p w:rsidR="005F483B" w:rsidRPr="005A19D2" w:rsidRDefault="005F483B" w:rsidP="0068618B">
            <w:pPr>
              <w:spacing w:line="240" w:lineRule="auto"/>
              <w:rPr>
                <w:b/>
                <w:bCs/>
                <w:sz w:val="18"/>
                <w:szCs w:val="18"/>
              </w:rPr>
            </w:pPr>
            <w:r w:rsidRPr="005A19D2">
              <w:rPr>
                <w:b/>
                <w:bCs/>
                <w:sz w:val="18"/>
                <w:szCs w:val="18"/>
              </w:rPr>
              <w:t>Kvalitetsovervågning</w:t>
            </w:r>
          </w:p>
        </w:tc>
        <w:tc>
          <w:tcPr>
            <w:tcW w:w="7371" w:type="dxa"/>
          </w:tcPr>
          <w:p w:rsidR="005F483B" w:rsidRPr="0068618B" w:rsidRDefault="005F483B" w:rsidP="0068618B">
            <w:pPr>
              <w:spacing w:line="240" w:lineRule="auto"/>
              <w:rPr>
                <w:b/>
                <w:sz w:val="18"/>
                <w:szCs w:val="18"/>
              </w:rPr>
            </w:pPr>
            <w:r w:rsidRPr="0068618B">
              <w:rPr>
                <w:b/>
                <w:sz w:val="18"/>
                <w:szCs w:val="18"/>
              </w:rPr>
              <w:t>Indikator 3</w:t>
            </w:r>
          </w:p>
          <w:p w:rsidR="005F483B" w:rsidRPr="005A19D2" w:rsidRDefault="005F483B" w:rsidP="0068618B">
            <w:pPr>
              <w:spacing w:line="240" w:lineRule="auto"/>
              <w:rPr>
                <w:sz w:val="18"/>
                <w:szCs w:val="18"/>
              </w:rPr>
            </w:pPr>
            <w:r w:rsidRPr="005A19D2">
              <w:rPr>
                <w:sz w:val="18"/>
                <w:szCs w:val="18"/>
              </w:rPr>
              <w:t>Kommunen foretager en evaluering af kvaliteten ved hjælp af nedenstående målinger og vurderinger. Data indsamles ved hjælp af brugerundersøgelser i form af spørgeskemaundersøgelse, ved hjælp af stikprøve kontrol og opføl</w:t>
            </w:r>
            <w:r w:rsidRPr="005A19D2">
              <w:rPr>
                <w:sz w:val="18"/>
                <w:szCs w:val="18"/>
              </w:rPr>
              <w:t>g</w:t>
            </w:r>
            <w:r w:rsidRPr="005A19D2">
              <w:rPr>
                <w:sz w:val="18"/>
                <w:szCs w:val="18"/>
              </w:rPr>
              <w:t>ning på dataregistreringer.</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Målinger:</w:t>
            </w:r>
          </w:p>
          <w:p w:rsidR="005F483B" w:rsidRPr="005A19D2" w:rsidRDefault="005F483B" w:rsidP="0068618B">
            <w:pPr>
              <w:pStyle w:val="Listeafsnit"/>
              <w:numPr>
                <w:ilvl w:val="0"/>
                <w:numId w:val="4"/>
              </w:numPr>
              <w:spacing w:line="240" w:lineRule="auto"/>
              <w:rPr>
                <w:sz w:val="18"/>
                <w:szCs w:val="18"/>
              </w:rPr>
            </w:pPr>
            <w:r w:rsidRPr="005A19D2">
              <w:rPr>
                <w:sz w:val="18"/>
                <w:szCs w:val="18"/>
              </w:rPr>
              <w:t>Andel af borgere, der visiteres til personlig pleje og hjælp eller praktisk hjælp, som vurderer, at de oplever et reelt frit valg af leverandører (borg</w:t>
            </w:r>
            <w:r w:rsidRPr="005A19D2">
              <w:rPr>
                <w:sz w:val="18"/>
                <w:szCs w:val="18"/>
              </w:rPr>
              <w:t>e</w:t>
            </w:r>
            <w:r w:rsidRPr="005A19D2">
              <w:rPr>
                <w:sz w:val="18"/>
                <w:szCs w:val="18"/>
              </w:rPr>
              <w:t>re på plejecentre har ikke fritvalg af leverandører)</w:t>
            </w:r>
          </w:p>
          <w:p w:rsidR="005F483B" w:rsidRPr="005A19D2" w:rsidRDefault="005F483B" w:rsidP="0068618B">
            <w:pPr>
              <w:pStyle w:val="Listeafsnit"/>
              <w:numPr>
                <w:ilvl w:val="0"/>
                <w:numId w:val="4"/>
              </w:numPr>
              <w:spacing w:line="240" w:lineRule="auto"/>
              <w:rPr>
                <w:sz w:val="18"/>
                <w:szCs w:val="18"/>
              </w:rPr>
            </w:pPr>
            <w:r w:rsidRPr="005A19D2">
              <w:rPr>
                <w:sz w:val="18"/>
                <w:szCs w:val="18"/>
              </w:rPr>
              <w:t>Andel af borgere der vurderer, at der er sammenhæng mellem afgørelsen og de leverede ydelser</w:t>
            </w:r>
          </w:p>
          <w:p w:rsidR="005F483B" w:rsidRPr="005A19D2" w:rsidRDefault="005F483B" w:rsidP="0068618B">
            <w:pPr>
              <w:pStyle w:val="Listeafsnit"/>
              <w:numPr>
                <w:ilvl w:val="0"/>
                <w:numId w:val="4"/>
              </w:numPr>
              <w:spacing w:line="240" w:lineRule="auto"/>
              <w:rPr>
                <w:sz w:val="18"/>
                <w:szCs w:val="18"/>
              </w:rPr>
            </w:pPr>
            <w:r w:rsidRPr="005A19D2">
              <w:rPr>
                <w:sz w:val="18"/>
                <w:szCs w:val="18"/>
              </w:rPr>
              <w:t>Andel af sagsbehandlinger der overholder den gældende sagsbehandling</w:t>
            </w:r>
            <w:r w:rsidRPr="005A19D2">
              <w:rPr>
                <w:sz w:val="18"/>
                <w:szCs w:val="18"/>
              </w:rPr>
              <w:t>s</w:t>
            </w:r>
            <w:r w:rsidRPr="005A19D2">
              <w:rPr>
                <w:sz w:val="18"/>
                <w:szCs w:val="18"/>
              </w:rPr>
              <w:t xml:space="preserve">tid </w:t>
            </w:r>
          </w:p>
          <w:p w:rsidR="005F483B" w:rsidRPr="005A19D2" w:rsidRDefault="005F483B" w:rsidP="0068618B">
            <w:pPr>
              <w:pStyle w:val="Listeafsnit"/>
              <w:numPr>
                <w:ilvl w:val="0"/>
                <w:numId w:val="4"/>
              </w:numPr>
              <w:spacing w:line="240" w:lineRule="auto"/>
              <w:rPr>
                <w:sz w:val="18"/>
                <w:szCs w:val="18"/>
              </w:rPr>
            </w:pPr>
            <w:r w:rsidRPr="005A19D2">
              <w:rPr>
                <w:sz w:val="18"/>
                <w:szCs w:val="18"/>
              </w:rPr>
              <w:t>Andel afgørelser der er lavet korrekt i forbindelse med sagsbehandling</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Vurderinger:</w:t>
            </w:r>
          </w:p>
          <w:p w:rsidR="005F483B" w:rsidRPr="005A19D2" w:rsidRDefault="005F483B" w:rsidP="0068618B">
            <w:pPr>
              <w:pStyle w:val="Listeafsnit"/>
              <w:numPr>
                <w:ilvl w:val="0"/>
                <w:numId w:val="5"/>
              </w:numPr>
              <w:spacing w:line="240" w:lineRule="auto"/>
              <w:rPr>
                <w:sz w:val="18"/>
                <w:szCs w:val="18"/>
              </w:rPr>
            </w:pPr>
            <w:r w:rsidRPr="005A19D2">
              <w:rPr>
                <w:rFonts w:cs="Arial"/>
                <w:sz w:val="18"/>
                <w:szCs w:val="18"/>
              </w:rPr>
              <w:t xml:space="preserve">Vurdering af den borgeroplevede tilfredshed </w:t>
            </w:r>
          </w:p>
          <w:p w:rsidR="005F483B" w:rsidRPr="005A19D2" w:rsidRDefault="005F483B" w:rsidP="0068618B">
            <w:pPr>
              <w:pStyle w:val="Listeafsnit"/>
              <w:numPr>
                <w:ilvl w:val="0"/>
                <w:numId w:val="5"/>
              </w:numPr>
              <w:spacing w:line="240" w:lineRule="auto"/>
              <w:rPr>
                <w:sz w:val="18"/>
                <w:szCs w:val="18"/>
              </w:rPr>
            </w:pPr>
            <w:r w:rsidRPr="005A19D2">
              <w:rPr>
                <w:sz w:val="18"/>
                <w:szCs w:val="18"/>
              </w:rPr>
              <w:t>Vurdering af sagsbehandlingspraksis</w:t>
            </w:r>
          </w:p>
          <w:p w:rsidR="005F483B" w:rsidRPr="005A19D2" w:rsidRDefault="005F483B" w:rsidP="0068618B">
            <w:pPr>
              <w:spacing w:line="240" w:lineRule="auto"/>
              <w:rPr>
                <w:sz w:val="18"/>
                <w:szCs w:val="18"/>
              </w:rPr>
            </w:pPr>
          </w:p>
        </w:tc>
      </w:tr>
      <w:tr w:rsidR="005F483B" w:rsidRPr="005A19D2" w:rsidTr="005F483B">
        <w:tc>
          <w:tcPr>
            <w:tcW w:w="2286" w:type="dxa"/>
          </w:tcPr>
          <w:p w:rsidR="005F483B" w:rsidRPr="005A19D2" w:rsidRDefault="005F483B" w:rsidP="0068618B">
            <w:pPr>
              <w:spacing w:line="240" w:lineRule="auto"/>
              <w:rPr>
                <w:b/>
                <w:bCs/>
                <w:sz w:val="18"/>
                <w:szCs w:val="18"/>
              </w:rPr>
            </w:pPr>
            <w:r w:rsidRPr="005A19D2">
              <w:rPr>
                <w:b/>
                <w:bCs/>
                <w:sz w:val="18"/>
                <w:szCs w:val="18"/>
              </w:rPr>
              <w:t>Trin 4:</w:t>
            </w:r>
          </w:p>
          <w:p w:rsidR="005F483B" w:rsidRPr="005A19D2" w:rsidRDefault="005F483B" w:rsidP="0068618B">
            <w:pPr>
              <w:spacing w:line="240" w:lineRule="auto"/>
              <w:rPr>
                <w:sz w:val="18"/>
                <w:szCs w:val="18"/>
              </w:rPr>
            </w:pPr>
            <w:r w:rsidRPr="005A19D2">
              <w:rPr>
                <w:b/>
                <w:bCs/>
                <w:sz w:val="18"/>
                <w:szCs w:val="18"/>
              </w:rPr>
              <w:t>Kvalitetsforbedring</w:t>
            </w:r>
          </w:p>
        </w:tc>
        <w:tc>
          <w:tcPr>
            <w:tcW w:w="7371" w:type="dxa"/>
          </w:tcPr>
          <w:p w:rsidR="005F483B" w:rsidRPr="0068618B" w:rsidRDefault="005F483B" w:rsidP="0068618B">
            <w:pPr>
              <w:spacing w:line="240" w:lineRule="auto"/>
              <w:rPr>
                <w:b/>
                <w:sz w:val="18"/>
                <w:szCs w:val="18"/>
              </w:rPr>
            </w:pPr>
            <w:r w:rsidRPr="0068618B">
              <w:rPr>
                <w:b/>
                <w:sz w:val="18"/>
                <w:szCs w:val="18"/>
              </w:rPr>
              <w:t>Indikator 4</w:t>
            </w:r>
          </w:p>
          <w:p w:rsidR="005F483B" w:rsidRPr="005A19D2" w:rsidRDefault="005F483B" w:rsidP="0068618B">
            <w:pPr>
              <w:spacing w:line="240" w:lineRule="auto"/>
              <w:rPr>
                <w:sz w:val="18"/>
                <w:szCs w:val="18"/>
              </w:rPr>
            </w:pPr>
            <w:r w:rsidRPr="005A19D2">
              <w:rPr>
                <w:sz w:val="18"/>
                <w:szCs w:val="18"/>
              </w:rPr>
              <w:t>Resultaterne af kvalitetsmålingerne bearbejdes, og der formuleres indsatso</w:t>
            </w:r>
            <w:r w:rsidRPr="005A19D2">
              <w:rPr>
                <w:sz w:val="18"/>
                <w:szCs w:val="18"/>
              </w:rPr>
              <w:t>m</w:t>
            </w:r>
            <w:r w:rsidRPr="005A19D2">
              <w:rPr>
                <w:sz w:val="18"/>
                <w:szCs w:val="18"/>
              </w:rPr>
              <w:t xml:space="preserve">råder på baggrund heraf. Der arbejdes efterfølgende med indsatsområderne, hvor det er aktuelt. </w:t>
            </w:r>
          </w:p>
          <w:p w:rsidR="005F483B" w:rsidRPr="005A19D2" w:rsidRDefault="005F483B" w:rsidP="0068618B">
            <w:pPr>
              <w:spacing w:line="240" w:lineRule="auto"/>
              <w:rPr>
                <w:sz w:val="18"/>
                <w:szCs w:val="18"/>
              </w:rPr>
            </w:pPr>
          </w:p>
        </w:tc>
      </w:tr>
    </w:tbl>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br w:type="page"/>
      </w: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3828"/>
        <w:gridCol w:w="5892"/>
      </w:tblGrid>
      <w:tr w:rsidR="005F483B" w:rsidRPr="005A19D2" w:rsidTr="005F483B">
        <w:tc>
          <w:tcPr>
            <w:tcW w:w="3828" w:type="dxa"/>
            <w:tcBorders>
              <w:top w:val="single" w:sz="4" w:space="0" w:color="auto"/>
              <w:left w:val="single" w:sz="4" w:space="0" w:color="auto"/>
              <w:bottom w:val="single" w:sz="4" w:space="0" w:color="auto"/>
              <w:right w:val="single" w:sz="4" w:space="0" w:color="auto"/>
            </w:tcBorders>
            <w:shd w:val="clear" w:color="auto" w:fill="E6E6E6"/>
          </w:tcPr>
          <w:p w:rsidR="005F483B" w:rsidRPr="0068618B" w:rsidRDefault="005F483B" w:rsidP="0068618B">
            <w:pPr>
              <w:spacing w:line="240" w:lineRule="auto"/>
              <w:rPr>
                <w:b/>
                <w:sz w:val="18"/>
                <w:szCs w:val="18"/>
              </w:rPr>
            </w:pPr>
            <w:r w:rsidRPr="005A19D2">
              <w:rPr>
                <w:sz w:val="18"/>
                <w:szCs w:val="18"/>
              </w:rPr>
              <w:lastRenderedPageBreak/>
              <w:br w:type="page"/>
            </w:r>
            <w:r w:rsidRPr="0068618B">
              <w:rPr>
                <w:b/>
                <w:sz w:val="18"/>
                <w:szCs w:val="18"/>
              </w:rPr>
              <w:t>Opgavebeskrivelse</w:t>
            </w:r>
          </w:p>
        </w:tc>
        <w:tc>
          <w:tcPr>
            <w:tcW w:w="5892" w:type="dxa"/>
            <w:tcBorders>
              <w:top w:val="single" w:sz="4" w:space="0" w:color="auto"/>
              <w:left w:val="single" w:sz="4" w:space="0" w:color="auto"/>
              <w:bottom w:val="single" w:sz="4" w:space="0" w:color="auto"/>
              <w:right w:val="single" w:sz="4" w:space="0" w:color="auto"/>
            </w:tcBorders>
            <w:shd w:val="clear" w:color="auto" w:fill="E6E6E6"/>
          </w:tcPr>
          <w:p w:rsidR="005F483B" w:rsidRPr="0068618B" w:rsidRDefault="005F483B" w:rsidP="0068618B">
            <w:pPr>
              <w:spacing w:line="240" w:lineRule="auto"/>
              <w:rPr>
                <w:rFonts w:cs="Arial"/>
                <w:b/>
                <w:sz w:val="18"/>
                <w:szCs w:val="18"/>
              </w:rPr>
            </w:pPr>
            <w:r w:rsidRPr="0068618B">
              <w:rPr>
                <w:rFonts w:cs="Arial"/>
                <w:b/>
                <w:sz w:val="18"/>
                <w:szCs w:val="18"/>
              </w:rPr>
              <w:t>Visitation til hjemmepleje</w:t>
            </w:r>
          </w:p>
          <w:p w:rsidR="005F483B" w:rsidRPr="005A19D2" w:rsidRDefault="005F483B" w:rsidP="0068618B">
            <w:pPr>
              <w:spacing w:line="240" w:lineRule="auto"/>
              <w:rPr>
                <w:rFonts w:cs="Arial"/>
                <w:sz w:val="18"/>
                <w:szCs w:val="18"/>
              </w:rPr>
            </w:pPr>
          </w:p>
        </w:tc>
      </w:tr>
      <w:tr w:rsidR="005F483B" w:rsidRPr="005A19D2" w:rsidTr="005F483B">
        <w:tc>
          <w:tcPr>
            <w:tcW w:w="3828"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rFonts w:cs="Arial"/>
                <w:b/>
                <w:bCs/>
                <w:sz w:val="18"/>
                <w:szCs w:val="18"/>
              </w:rPr>
            </w:pPr>
            <w:r w:rsidRPr="005A19D2">
              <w:rPr>
                <w:rFonts w:cs="Arial"/>
                <w:b/>
                <w:bCs/>
                <w:sz w:val="18"/>
                <w:szCs w:val="18"/>
              </w:rPr>
              <w:t>Standard</w:t>
            </w:r>
          </w:p>
          <w:p w:rsidR="005F483B" w:rsidRPr="005A19D2" w:rsidRDefault="005F483B" w:rsidP="0068618B">
            <w:pPr>
              <w:spacing w:line="240" w:lineRule="auto"/>
              <w:rPr>
                <w:rFonts w:cs="Arial"/>
                <w:b/>
                <w:bCs/>
                <w:sz w:val="18"/>
                <w:szCs w:val="18"/>
              </w:rPr>
            </w:pPr>
          </w:p>
        </w:tc>
        <w:tc>
          <w:tcPr>
            <w:tcW w:w="5892"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rFonts w:cs="Arial"/>
                <w:sz w:val="18"/>
                <w:szCs w:val="18"/>
              </w:rPr>
            </w:pPr>
            <w:r w:rsidRPr="005A19D2">
              <w:rPr>
                <w:rFonts w:cs="Arial"/>
                <w:sz w:val="18"/>
                <w:szCs w:val="18"/>
              </w:rPr>
              <w:t>Visitation.</w:t>
            </w:r>
          </w:p>
        </w:tc>
      </w:tr>
      <w:tr w:rsidR="005F483B" w:rsidRPr="005A19D2" w:rsidTr="005F483B">
        <w:tc>
          <w:tcPr>
            <w:tcW w:w="3828"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rFonts w:cs="Arial"/>
                <w:b/>
                <w:bCs/>
                <w:sz w:val="18"/>
                <w:szCs w:val="18"/>
              </w:rPr>
            </w:pPr>
            <w:r w:rsidRPr="005A19D2">
              <w:rPr>
                <w:rFonts w:cs="Arial"/>
                <w:b/>
                <w:bCs/>
                <w:sz w:val="18"/>
                <w:szCs w:val="18"/>
              </w:rPr>
              <w:t>Opgaven omfatter typisk</w:t>
            </w:r>
          </w:p>
          <w:p w:rsidR="005F483B" w:rsidRPr="005A19D2" w:rsidRDefault="005F483B" w:rsidP="0068618B">
            <w:pPr>
              <w:spacing w:line="240" w:lineRule="auto"/>
              <w:rPr>
                <w:rFonts w:cs="Arial"/>
                <w:b/>
                <w:bCs/>
                <w:sz w:val="18"/>
                <w:szCs w:val="18"/>
              </w:rPr>
            </w:pPr>
          </w:p>
        </w:tc>
        <w:tc>
          <w:tcPr>
            <w:tcW w:w="5892"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rFonts w:cs="Arial"/>
                <w:sz w:val="18"/>
                <w:szCs w:val="18"/>
              </w:rPr>
            </w:pPr>
            <w:r w:rsidRPr="005A19D2">
              <w:rPr>
                <w:rFonts w:cs="Arial"/>
                <w:sz w:val="18"/>
                <w:szCs w:val="18"/>
              </w:rPr>
              <w:t xml:space="preserve">Udredning af borgerens funktionsevne og ressourcer. </w:t>
            </w:r>
          </w:p>
          <w:p w:rsidR="005F483B" w:rsidRPr="005A19D2" w:rsidRDefault="005F483B" w:rsidP="0068618B">
            <w:pPr>
              <w:spacing w:line="240" w:lineRule="auto"/>
              <w:rPr>
                <w:rFonts w:cs="Arial"/>
                <w:sz w:val="18"/>
                <w:szCs w:val="18"/>
              </w:rPr>
            </w:pPr>
          </w:p>
          <w:p w:rsidR="005F483B" w:rsidRPr="005A19D2" w:rsidRDefault="005F483B" w:rsidP="0068618B">
            <w:pPr>
              <w:spacing w:line="240" w:lineRule="auto"/>
              <w:rPr>
                <w:rFonts w:cs="Arial"/>
                <w:sz w:val="18"/>
                <w:szCs w:val="18"/>
              </w:rPr>
            </w:pPr>
            <w:r w:rsidRPr="005A19D2">
              <w:rPr>
                <w:sz w:val="18"/>
                <w:szCs w:val="18"/>
              </w:rPr>
              <w:t>Der indhentes evt. oplysninger om borgeren fra læge, terapeut eller andre samarbejdspartnere.</w:t>
            </w:r>
            <w:r w:rsidRPr="005A19D2">
              <w:rPr>
                <w:sz w:val="18"/>
                <w:szCs w:val="18"/>
              </w:rPr>
              <w:br/>
            </w:r>
            <w:r w:rsidRPr="005A19D2">
              <w:rPr>
                <w:sz w:val="18"/>
                <w:szCs w:val="18"/>
              </w:rPr>
              <w:br/>
              <w:t>Herefter træffes afgørelsen på baggrund af en individuel, fa</w:t>
            </w:r>
            <w:r w:rsidRPr="005A19D2">
              <w:rPr>
                <w:sz w:val="18"/>
                <w:szCs w:val="18"/>
              </w:rPr>
              <w:t>g</w:t>
            </w:r>
            <w:r w:rsidRPr="005A19D2">
              <w:rPr>
                <w:sz w:val="18"/>
                <w:szCs w:val="18"/>
              </w:rPr>
              <w:t>ligt begrundet og helhedsorienteret vurdering.</w:t>
            </w:r>
            <w:r w:rsidRPr="005A19D2">
              <w:rPr>
                <w:sz w:val="18"/>
                <w:szCs w:val="18"/>
              </w:rPr>
              <w:br/>
            </w:r>
            <w:r w:rsidRPr="005A19D2">
              <w:rPr>
                <w:sz w:val="18"/>
                <w:szCs w:val="18"/>
              </w:rPr>
              <w:br/>
            </w:r>
            <w:r w:rsidRPr="005A19D2">
              <w:rPr>
                <w:rFonts w:cs="Arial"/>
                <w:sz w:val="18"/>
                <w:szCs w:val="18"/>
              </w:rPr>
              <w:t>Oplyse om Kommunens tilbud og valgmuligheder.</w:t>
            </w:r>
          </w:p>
          <w:p w:rsidR="005F483B" w:rsidRPr="005A19D2" w:rsidRDefault="005F483B" w:rsidP="0068618B">
            <w:pPr>
              <w:spacing w:line="240" w:lineRule="auto"/>
              <w:rPr>
                <w:rFonts w:cs="Arial"/>
                <w:sz w:val="18"/>
                <w:szCs w:val="18"/>
              </w:rPr>
            </w:pPr>
          </w:p>
        </w:tc>
      </w:tr>
      <w:tr w:rsidR="005F483B" w:rsidRPr="005A19D2" w:rsidTr="005F483B">
        <w:tc>
          <w:tcPr>
            <w:tcW w:w="3828"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rFonts w:cs="Arial"/>
                <w:b/>
                <w:bCs/>
                <w:sz w:val="18"/>
                <w:szCs w:val="18"/>
              </w:rPr>
            </w:pPr>
            <w:r w:rsidRPr="005A19D2">
              <w:rPr>
                <w:rFonts w:cs="Arial"/>
                <w:b/>
                <w:bCs/>
                <w:sz w:val="18"/>
                <w:szCs w:val="18"/>
              </w:rPr>
              <w:t>Faglige krav og checkpunkter</w:t>
            </w:r>
          </w:p>
          <w:p w:rsidR="005F483B" w:rsidRPr="005A19D2" w:rsidRDefault="005F483B" w:rsidP="0068618B">
            <w:pPr>
              <w:spacing w:line="240" w:lineRule="auto"/>
              <w:rPr>
                <w:rFonts w:cs="Arial"/>
                <w:b/>
                <w:bCs/>
                <w:sz w:val="18"/>
                <w:szCs w:val="18"/>
              </w:rPr>
            </w:pPr>
          </w:p>
        </w:tc>
        <w:tc>
          <w:tcPr>
            <w:tcW w:w="5892"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sz w:val="18"/>
                <w:szCs w:val="18"/>
              </w:rPr>
            </w:pPr>
            <w:r w:rsidRPr="005A19D2">
              <w:rPr>
                <w:sz w:val="18"/>
                <w:szCs w:val="18"/>
              </w:rPr>
              <w:t>Opgaven udføres af visitator.</w:t>
            </w:r>
          </w:p>
          <w:p w:rsidR="005F483B" w:rsidRPr="005A19D2" w:rsidRDefault="005F483B" w:rsidP="0068618B">
            <w:pPr>
              <w:spacing w:line="240" w:lineRule="auto"/>
              <w:rPr>
                <w:rFonts w:cs="Arial"/>
                <w:sz w:val="18"/>
                <w:szCs w:val="18"/>
              </w:rPr>
            </w:pPr>
          </w:p>
        </w:tc>
      </w:tr>
    </w:tbl>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3828"/>
        <w:gridCol w:w="5892"/>
      </w:tblGrid>
      <w:tr w:rsidR="005F483B" w:rsidRPr="005A19D2" w:rsidTr="005F483B">
        <w:tc>
          <w:tcPr>
            <w:tcW w:w="3828" w:type="dxa"/>
            <w:tcBorders>
              <w:top w:val="single" w:sz="4" w:space="0" w:color="auto"/>
              <w:left w:val="single" w:sz="4" w:space="0" w:color="auto"/>
              <w:bottom w:val="single" w:sz="4" w:space="0" w:color="auto"/>
              <w:right w:val="single" w:sz="4" w:space="0" w:color="auto"/>
            </w:tcBorders>
            <w:shd w:val="clear" w:color="auto" w:fill="E6E6E6"/>
          </w:tcPr>
          <w:p w:rsidR="005F483B" w:rsidRPr="0068618B" w:rsidRDefault="005F483B" w:rsidP="0068618B">
            <w:pPr>
              <w:spacing w:line="240" w:lineRule="auto"/>
              <w:rPr>
                <w:b/>
                <w:sz w:val="18"/>
                <w:szCs w:val="18"/>
              </w:rPr>
            </w:pPr>
            <w:r w:rsidRPr="005A19D2">
              <w:rPr>
                <w:sz w:val="18"/>
                <w:szCs w:val="18"/>
              </w:rPr>
              <w:br w:type="page"/>
            </w:r>
            <w:r w:rsidRPr="0068618B">
              <w:rPr>
                <w:b/>
                <w:sz w:val="18"/>
                <w:szCs w:val="18"/>
              </w:rPr>
              <w:t>Opgavebeskrivelse</w:t>
            </w:r>
          </w:p>
        </w:tc>
        <w:tc>
          <w:tcPr>
            <w:tcW w:w="5892" w:type="dxa"/>
            <w:tcBorders>
              <w:top w:val="single" w:sz="4" w:space="0" w:color="auto"/>
              <w:left w:val="single" w:sz="4" w:space="0" w:color="auto"/>
              <w:bottom w:val="single" w:sz="4" w:space="0" w:color="auto"/>
              <w:right w:val="single" w:sz="4" w:space="0" w:color="auto"/>
            </w:tcBorders>
            <w:shd w:val="clear" w:color="auto" w:fill="E6E6E6"/>
          </w:tcPr>
          <w:p w:rsidR="005F483B" w:rsidRPr="0068618B" w:rsidRDefault="005F483B" w:rsidP="0068618B">
            <w:pPr>
              <w:spacing w:line="240" w:lineRule="auto"/>
              <w:rPr>
                <w:rFonts w:cs="Arial"/>
                <w:b/>
                <w:sz w:val="18"/>
                <w:szCs w:val="18"/>
              </w:rPr>
            </w:pPr>
            <w:r w:rsidRPr="0068618B">
              <w:rPr>
                <w:rFonts w:cs="Arial"/>
                <w:b/>
                <w:sz w:val="18"/>
                <w:szCs w:val="18"/>
              </w:rPr>
              <w:t>Dialogbaseret visitation til sygepleje</w:t>
            </w:r>
          </w:p>
          <w:p w:rsidR="005F483B" w:rsidRPr="005A19D2" w:rsidRDefault="005F483B" w:rsidP="0068618B">
            <w:pPr>
              <w:spacing w:line="240" w:lineRule="auto"/>
              <w:rPr>
                <w:rFonts w:cs="Arial"/>
                <w:sz w:val="18"/>
                <w:szCs w:val="18"/>
              </w:rPr>
            </w:pPr>
          </w:p>
        </w:tc>
      </w:tr>
      <w:tr w:rsidR="005F483B" w:rsidRPr="005A19D2" w:rsidTr="005F483B">
        <w:tc>
          <w:tcPr>
            <w:tcW w:w="3828"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rFonts w:cs="Arial"/>
                <w:b/>
                <w:bCs/>
                <w:sz w:val="18"/>
                <w:szCs w:val="18"/>
              </w:rPr>
            </w:pPr>
            <w:r w:rsidRPr="005A19D2">
              <w:rPr>
                <w:rFonts w:cs="Arial"/>
                <w:b/>
                <w:bCs/>
                <w:sz w:val="18"/>
                <w:szCs w:val="18"/>
              </w:rPr>
              <w:t>Standard</w:t>
            </w:r>
          </w:p>
          <w:p w:rsidR="005F483B" w:rsidRPr="005A19D2" w:rsidRDefault="005F483B" w:rsidP="0068618B">
            <w:pPr>
              <w:spacing w:line="240" w:lineRule="auto"/>
              <w:rPr>
                <w:rFonts w:cs="Arial"/>
                <w:b/>
                <w:bCs/>
                <w:sz w:val="18"/>
                <w:szCs w:val="18"/>
              </w:rPr>
            </w:pPr>
          </w:p>
        </w:tc>
        <w:tc>
          <w:tcPr>
            <w:tcW w:w="5892"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rFonts w:cs="Arial"/>
                <w:sz w:val="18"/>
                <w:szCs w:val="18"/>
              </w:rPr>
            </w:pPr>
            <w:r w:rsidRPr="005A19D2">
              <w:rPr>
                <w:rFonts w:cs="Arial"/>
                <w:sz w:val="18"/>
                <w:szCs w:val="18"/>
              </w:rPr>
              <w:t>Visitation.</w:t>
            </w:r>
          </w:p>
        </w:tc>
      </w:tr>
      <w:tr w:rsidR="005F483B" w:rsidRPr="005A19D2" w:rsidTr="005F483B">
        <w:tc>
          <w:tcPr>
            <w:tcW w:w="3828"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rFonts w:cs="Arial"/>
                <w:b/>
                <w:bCs/>
                <w:sz w:val="18"/>
                <w:szCs w:val="18"/>
              </w:rPr>
            </w:pPr>
            <w:r w:rsidRPr="005A19D2">
              <w:rPr>
                <w:rFonts w:cs="Arial"/>
                <w:b/>
                <w:bCs/>
                <w:sz w:val="18"/>
                <w:szCs w:val="18"/>
              </w:rPr>
              <w:t>Opgaven omfatter typisk</w:t>
            </w:r>
          </w:p>
          <w:p w:rsidR="005F483B" w:rsidRPr="005A19D2" w:rsidRDefault="005F483B" w:rsidP="0068618B">
            <w:pPr>
              <w:spacing w:line="240" w:lineRule="auto"/>
              <w:rPr>
                <w:rFonts w:cs="Arial"/>
                <w:b/>
                <w:bCs/>
                <w:sz w:val="18"/>
                <w:szCs w:val="18"/>
              </w:rPr>
            </w:pPr>
          </w:p>
        </w:tc>
        <w:tc>
          <w:tcPr>
            <w:tcW w:w="5892"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rFonts w:cs="Arial"/>
                <w:sz w:val="18"/>
                <w:szCs w:val="18"/>
              </w:rPr>
            </w:pPr>
            <w:r w:rsidRPr="005A19D2">
              <w:rPr>
                <w:rFonts w:cs="Arial"/>
                <w:sz w:val="18"/>
                <w:szCs w:val="18"/>
              </w:rPr>
              <w:t>Modtagelse af henvendelse.</w:t>
            </w:r>
          </w:p>
          <w:p w:rsidR="005F483B" w:rsidRPr="005A19D2" w:rsidRDefault="005F483B" w:rsidP="0068618B">
            <w:pPr>
              <w:spacing w:line="240" w:lineRule="auto"/>
              <w:rPr>
                <w:rFonts w:cs="Arial"/>
                <w:sz w:val="18"/>
                <w:szCs w:val="18"/>
              </w:rPr>
            </w:pPr>
          </w:p>
          <w:p w:rsidR="005F483B" w:rsidRPr="005A19D2" w:rsidRDefault="005F483B" w:rsidP="0068618B">
            <w:pPr>
              <w:spacing w:line="240" w:lineRule="auto"/>
              <w:rPr>
                <w:rFonts w:cs="Arial"/>
                <w:sz w:val="18"/>
                <w:szCs w:val="18"/>
              </w:rPr>
            </w:pPr>
            <w:r w:rsidRPr="005A19D2">
              <w:rPr>
                <w:rFonts w:cs="Arial"/>
                <w:sz w:val="18"/>
                <w:szCs w:val="18"/>
              </w:rPr>
              <w:t>Udarbejder funktionsvurdering, foretage sagsbehandling og via dialog træffe afgørelse om visitation af ydelser.</w:t>
            </w:r>
          </w:p>
          <w:p w:rsidR="005F483B" w:rsidRPr="005A19D2" w:rsidRDefault="005F483B" w:rsidP="0068618B">
            <w:pPr>
              <w:spacing w:line="240" w:lineRule="auto"/>
              <w:rPr>
                <w:rFonts w:cs="Arial"/>
                <w:sz w:val="18"/>
                <w:szCs w:val="18"/>
              </w:rPr>
            </w:pPr>
          </w:p>
        </w:tc>
      </w:tr>
      <w:tr w:rsidR="005F483B" w:rsidRPr="005A19D2" w:rsidTr="005F483B">
        <w:tc>
          <w:tcPr>
            <w:tcW w:w="3828"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rFonts w:cs="Arial"/>
                <w:b/>
                <w:bCs/>
                <w:sz w:val="18"/>
                <w:szCs w:val="18"/>
              </w:rPr>
            </w:pPr>
            <w:r w:rsidRPr="005A19D2">
              <w:rPr>
                <w:rFonts w:cs="Arial"/>
                <w:b/>
                <w:bCs/>
                <w:sz w:val="18"/>
                <w:szCs w:val="18"/>
              </w:rPr>
              <w:t>Faglige krav og checkpunkter</w:t>
            </w:r>
          </w:p>
          <w:p w:rsidR="005F483B" w:rsidRPr="005A19D2" w:rsidRDefault="005F483B" w:rsidP="0068618B">
            <w:pPr>
              <w:spacing w:line="240" w:lineRule="auto"/>
              <w:rPr>
                <w:rFonts w:cs="Arial"/>
                <w:b/>
                <w:bCs/>
                <w:sz w:val="18"/>
                <w:szCs w:val="18"/>
              </w:rPr>
            </w:pPr>
          </w:p>
        </w:tc>
        <w:tc>
          <w:tcPr>
            <w:tcW w:w="5892"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sz w:val="18"/>
                <w:szCs w:val="18"/>
              </w:rPr>
            </w:pPr>
            <w:r w:rsidRPr="005A19D2">
              <w:rPr>
                <w:sz w:val="18"/>
                <w:szCs w:val="18"/>
              </w:rPr>
              <w:t>Opgaven udføres af visitator.</w:t>
            </w:r>
          </w:p>
          <w:p w:rsidR="005F483B" w:rsidRPr="005A19D2" w:rsidRDefault="005F483B" w:rsidP="0068618B">
            <w:pPr>
              <w:spacing w:line="240" w:lineRule="auto"/>
              <w:rPr>
                <w:rFonts w:cs="Arial"/>
                <w:sz w:val="18"/>
                <w:szCs w:val="18"/>
              </w:rPr>
            </w:pPr>
          </w:p>
        </w:tc>
      </w:tr>
    </w:tbl>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br w:type="page"/>
      </w: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2977"/>
        <w:gridCol w:w="6743"/>
      </w:tblGrid>
      <w:tr w:rsidR="005F483B" w:rsidRPr="005A19D2" w:rsidTr="005F483B">
        <w:tc>
          <w:tcPr>
            <w:tcW w:w="2977" w:type="dxa"/>
            <w:tcBorders>
              <w:top w:val="single" w:sz="4" w:space="0" w:color="auto"/>
              <w:left w:val="single" w:sz="4" w:space="0" w:color="auto"/>
              <w:bottom w:val="single" w:sz="4" w:space="0" w:color="auto"/>
              <w:right w:val="single" w:sz="4" w:space="0" w:color="auto"/>
            </w:tcBorders>
            <w:shd w:val="clear" w:color="auto" w:fill="E6E6E6"/>
          </w:tcPr>
          <w:p w:rsidR="005F483B" w:rsidRPr="005A19D2" w:rsidRDefault="005F483B" w:rsidP="0068618B">
            <w:pPr>
              <w:spacing w:line="240" w:lineRule="auto"/>
              <w:rPr>
                <w:rFonts w:cs="Arial"/>
                <w:b/>
                <w:bCs/>
                <w:sz w:val="18"/>
                <w:szCs w:val="18"/>
              </w:rPr>
            </w:pPr>
            <w:r w:rsidRPr="005A19D2">
              <w:rPr>
                <w:rFonts w:cs="Arial"/>
                <w:b/>
                <w:bCs/>
                <w:sz w:val="18"/>
                <w:szCs w:val="18"/>
              </w:rPr>
              <w:lastRenderedPageBreak/>
              <w:t>Arbejdsgangbeskrivelse for</w:t>
            </w:r>
          </w:p>
          <w:p w:rsidR="005F483B" w:rsidRPr="005A19D2" w:rsidRDefault="005F483B" w:rsidP="0068618B">
            <w:pPr>
              <w:spacing w:line="240" w:lineRule="auto"/>
              <w:rPr>
                <w:rFonts w:cs="Arial"/>
                <w:b/>
                <w:bCs/>
                <w:sz w:val="18"/>
                <w:szCs w:val="18"/>
              </w:rPr>
            </w:pPr>
          </w:p>
        </w:tc>
        <w:tc>
          <w:tcPr>
            <w:tcW w:w="6743" w:type="dxa"/>
            <w:tcBorders>
              <w:top w:val="single" w:sz="4" w:space="0" w:color="auto"/>
              <w:left w:val="single" w:sz="4" w:space="0" w:color="auto"/>
              <w:bottom w:val="single" w:sz="4" w:space="0" w:color="auto"/>
              <w:right w:val="single" w:sz="4" w:space="0" w:color="auto"/>
            </w:tcBorders>
            <w:shd w:val="clear" w:color="auto" w:fill="E6E6E6"/>
          </w:tcPr>
          <w:p w:rsidR="005F483B" w:rsidRPr="0068618B" w:rsidRDefault="005F483B" w:rsidP="0068618B">
            <w:pPr>
              <w:spacing w:line="240" w:lineRule="auto"/>
              <w:rPr>
                <w:rFonts w:cs="Arial"/>
                <w:b/>
                <w:sz w:val="18"/>
                <w:szCs w:val="18"/>
              </w:rPr>
            </w:pPr>
            <w:r w:rsidRPr="0068618B">
              <w:rPr>
                <w:rFonts w:cs="Arial"/>
                <w:b/>
                <w:sz w:val="18"/>
                <w:szCs w:val="18"/>
              </w:rPr>
              <w:t>Visitation</w:t>
            </w:r>
          </w:p>
        </w:tc>
      </w:tr>
      <w:tr w:rsidR="005F483B" w:rsidRPr="005A19D2" w:rsidTr="005F483B">
        <w:tc>
          <w:tcPr>
            <w:tcW w:w="2977"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rFonts w:cs="Arial"/>
                <w:b/>
                <w:bCs/>
                <w:sz w:val="18"/>
                <w:szCs w:val="18"/>
              </w:rPr>
            </w:pPr>
            <w:r w:rsidRPr="005A19D2">
              <w:rPr>
                <w:rFonts w:cs="Arial"/>
                <w:b/>
                <w:bCs/>
                <w:sz w:val="18"/>
                <w:szCs w:val="18"/>
              </w:rPr>
              <w:t>Borger</w:t>
            </w:r>
          </w:p>
          <w:p w:rsidR="005F483B" w:rsidRPr="005A19D2" w:rsidRDefault="005F483B" w:rsidP="0068618B">
            <w:pPr>
              <w:spacing w:line="240" w:lineRule="auto"/>
              <w:rPr>
                <w:rFonts w:cs="Arial"/>
                <w:b/>
                <w:bCs/>
                <w:sz w:val="18"/>
                <w:szCs w:val="18"/>
              </w:rPr>
            </w:pPr>
          </w:p>
        </w:tc>
        <w:tc>
          <w:tcPr>
            <w:tcW w:w="6743"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sz w:val="18"/>
                <w:szCs w:val="18"/>
              </w:rPr>
            </w:pPr>
            <w:r w:rsidRPr="005A19D2">
              <w:rPr>
                <w:sz w:val="18"/>
                <w:szCs w:val="18"/>
              </w:rPr>
              <w:t>Borgeren henvender sig til visitationen, når der opleves behov for hjælp.</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Borgeren skal melde tilbage til visitator eller deres leverandør, hvis denne selv kan varetage nogle funktioner, som der modtages hjælp til.</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Borgeren skal melde tilbage til deres leverandør, hvis der er noget, denne er utilfreds med. Ved gentagende utilfredshed kan visitationen kontaktes.</w:t>
            </w:r>
          </w:p>
          <w:p w:rsidR="005F483B" w:rsidRPr="005A19D2" w:rsidRDefault="005F483B" w:rsidP="0068618B">
            <w:pPr>
              <w:spacing w:line="240" w:lineRule="auto"/>
              <w:rPr>
                <w:rFonts w:cs="Arial"/>
                <w:sz w:val="18"/>
                <w:szCs w:val="18"/>
              </w:rPr>
            </w:pPr>
          </w:p>
        </w:tc>
      </w:tr>
      <w:tr w:rsidR="005F483B" w:rsidRPr="005A19D2" w:rsidTr="005F483B">
        <w:tc>
          <w:tcPr>
            <w:tcW w:w="2977"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rFonts w:cs="Arial"/>
                <w:b/>
                <w:bCs/>
                <w:sz w:val="18"/>
                <w:szCs w:val="18"/>
              </w:rPr>
            </w:pPr>
            <w:r w:rsidRPr="005A19D2">
              <w:rPr>
                <w:rFonts w:cs="Arial"/>
                <w:b/>
                <w:bCs/>
                <w:sz w:val="18"/>
                <w:szCs w:val="18"/>
              </w:rPr>
              <w:t>Visitator</w:t>
            </w:r>
          </w:p>
          <w:p w:rsidR="005F483B" w:rsidRPr="005A19D2" w:rsidRDefault="005F483B" w:rsidP="0068618B">
            <w:pPr>
              <w:spacing w:line="240" w:lineRule="auto"/>
              <w:rPr>
                <w:rFonts w:cs="Arial"/>
                <w:b/>
                <w:bCs/>
                <w:sz w:val="18"/>
                <w:szCs w:val="18"/>
              </w:rPr>
            </w:pPr>
          </w:p>
        </w:tc>
        <w:tc>
          <w:tcPr>
            <w:tcW w:w="6743"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sz w:val="18"/>
                <w:szCs w:val="18"/>
              </w:rPr>
            </w:pPr>
            <w:r w:rsidRPr="005A19D2">
              <w:rPr>
                <w:sz w:val="18"/>
                <w:szCs w:val="18"/>
              </w:rPr>
              <w:t>Visitator aftaler besøg.</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Der foretages en konkret individuel vurdering af borgerens situation, og der træffes en afgørelse.</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Visitator gennemgår godkendte leverandører og relevante kvalitetssta</w:t>
            </w:r>
            <w:r w:rsidRPr="005A19D2">
              <w:rPr>
                <w:sz w:val="18"/>
                <w:szCs w:val="18"/>
              </w:rPr>
              <w:t>n</w:t>
            </w:r>
            <w:r w:rsidRPr="005A19D2">
              <w:rPr>
                <w:sz w:val="18"/>
                <w:szCs w:val="18"/>
              </w:rPr>
              <w:t>darder med borgeren.</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Der sendes et skriftligt afgørelsesbrev til borgeren. I brevet er formålet med ydelsen beskrevet.</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Visitationen informerer leverandør om bevillingen via advis.</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 xml:space="preserve">Visitationen kontakter relevante fagpersoner efter individuel vurdering. </w:t>
            </w:r>
          </w:p>
          <w:p w:rsidR="005F483B" w:rsidRPr="005A19D2" w:rsidRDefault="005F483B" w:rsidP="0068618B">
            <w:pPr>
              <w:spacing w:line="240" w:lineRule="auto"/>
              <w:rPr>
                <w:sz w:val="18"/>
                <w:szCs w:val="18"/>
              </w:rPr>
            </w:pPr>
          </w:p>
          <w:p w:rsidR="005F483B" w:rsidRPr="005A19D2" w:rsidRDefault="005F483B" w:rsidP="0068618B">
            <w:pPr>
              <w:spacing w:line="240" w:lineRule="auto"/>
              <w:rPr>
                <w:rFonts w:cs="Arial"/>
                <w:sz w:val="18"/>
                <w:szCs w:val="18"/>
              </w:rPr>
            </w:pPr>
            <w:r w:rsidRPr="005A19D2">
              <w:rPr>
                <w:sz w:val="18"/>
                <w:szCs w:val="18"/>
              </w:rPr>
              <w:t>Relevant information dokumenteres i Care.</w:t>
            </w:r>
          </w:p>
          <w:p w:rsidR="005F483B" w:rsidRPr="005A19D2" w:rsidRDefault="005F483B" w:rsidP="0068618B">
            <w:pPr>
              <w:spacing w:line="240" w:lineRule="auto"/>
              <w:rPr>
                <w:rFonts w:cs="Arial"/>
                <w:sz w:val="18"/>
                <w:szCs w:val="18"/>
              </w:rPr>
            </w:pPr>
          </w:p>
        </w:tc>
      </w:tr>
      <w:tr w:rsidR="005F483B" w:rsidRPr="005A19D2" w:rsidTr="005F483B">
        <w:tc>
          <w:tcPr>
            <w:tcW w:w="2977"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rFonts w:cs="Arial"/>
                <w:b/>
                <w:bCs/>
                <w:sz w:val="18"/>
                <w:szCs w:val="18"/>
              </w:rPr>
            </w:pPr>
            <w:r w:rsidRPr="005A19D2">
              <w:rPr>
                <w:rFonts w:cs="Arial"/>
                <w:b/>
                <w:bCs/>
                <w:sz w:val="18"/>
                <w:szCs w:val="18"/>
              </w:rPr>
              <w:t xml:space="preserve">Leverandør </w:t>
            </w:r>
          </w:p>
          <w:p w:rsidR="005F483B" w:rsidRPr="005A19D2" w:rsidRDefault="005F483B" w:rsidP="0068618B">
            <w:pPr>
              <w:spacing w:line="240" w:lineRule="auto"/>
              <w:rPr>
                <w:rFonts w:cs="Arial"/>
                <w:b/>
                <w:bCs/>
                <w:sz w:val="18"/>
                <w:szCs w:val="18"/>
              </w:rPr>
            </w:pPr>
          </w:p>
          <w:p w:rsidR="005F483B" w:rsidRPr="005A19D2" w:rsidRDefault="005F483B" w:rsidP="0068618B">
            <w:pPr>
              <w:spacing w:line="240" w:lineRule="auto"/>
              <w:rPr>
                <w:rFonts w:cs="Arial"/>
                <w:b/>
                <w:bCs/>
                <w:sz w:val="18"/>
                <w:szCs w:val="18"/>
              </w:rPr>
            </w:pPr>
          </w:p>
        </w:tc>
        <w:tc>
          <w:tcPr>
            <w:tcW w:w="6743"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sz w:val="18"/>
                <w:szCs w:val="18"/>
              </w:rPr>
            </w:pPr>
            <w:r w:rsidRPr="005A19D2">
              <w:rPr>
                <w:sz w:val="18"/>
                <w:szCs w:val="18"/>
              </w:rPr>
              <w:t xml:space="preserve">Leverandør modtager bestilling fra visitationen. </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Leverandør sikrer, at opgaven løses som bestilt.</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Leverandør melder tilbage til visitationen, hvis der opleves ændrede behov hos borgeren. Ændringer dokumenteres i Care.</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Leverandøren udfører ydelsen.</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Det er meget vigtigt, at leverandøren melder tilbage til visitationen ved ændrede behov hos borgeren.</w:t>
            </w:r>
          </w:p>
          <w:p w:rsidR="005F483B" w:rsidRPr="005A19D2" w:rsidRDefault="005F483B" w:rsidP="0068618B">
            <w:pPr>
              <w:spacing w:line="240" w:lineRule="auto"/>
              <w:rPr>
                <w:sz w:val="18"/>
                <w:szCs w:val="18"/>
              </w:rPr>
            </w:pPr>
          </w:p>
          <w:p w:rsidR="005F483B" w:rsidRPr="005A19D2" w:rsidRDefault="005F483B" w:rsidP="0068618B">
            <w:pPr>
              <w:spacing w:line="240" w:lineRule="auto"/>
              <w:rPr>
                <w:rFonts w:cs="Arial"/>
                <w:sz w:val="18"/>
                <w:szCs w:val="18"/>
              </w:rPr>
            </w:pPr>
            <w:r w:rsidRPr="005A19D2">
              <w:rPr>
                <w:sz w:val="18"/>
                <w:szCs w:val="18"/>
              </w:rPr>
              <w:t xml:space="preserve">Leverandøren sikrer dokumentation i Care. </w:t>
            </w:r>
          </w:p>
        </w:tc>
      </w:tr>
    </w:tbl>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86"/>
        <w:gridCol w:w="7371"/>
      </w:tblGrid>
      <w:tr w:rsidR="005F483B" w:rsidRPr="005A19D2" w:rsidTr="005F483B">
        <w:tc>
          <w:tcPr>
            <w:tcW w:w="2286" w:type="dxa"/>
            <w:shd w:val="clear" w:color="auto" w:fill="E6E6E6"/>
          </w:tcPr>
          <w:p w:rsidR="005F483B" w:rsidRPr="0068618B" w:rsidRDefault="005F483B" w:rsidP="0068618B">
            <w:pPr>
              <w:spacing w:line="240" w:lineRule="auto"/>
              <w:rPr>
                <w:b/>
                <w:sz w:val="18"/>
                <w:szCs w:val="18"/>
              </w:rPr>
            </w:pPr>
            <w:bookmarkStart w:id="2" w:name="_Toc201376778"/>
            <w:bookmarkStart w:id="3" w:name="_Toc201376905"/>
            <w:r w:rsidRPr="0068618B">
              <w:rPr>
                <w:b/>
                <w:sz w:val="18"/>
                <w:szCs w:val="18"/>
              </w:rPr>
              <w:lastRenderedPageBreak/>
              <w:t>Standard</w:t>
            </w:r>
            <w:bookmarkEnd w:id="2"/>
            <w:bookmarkEnd w:id="3"/>
          </w:p>
        </w:tc>
        <w:tc>
          <w:tcPr>
            <w:tcW w:w="7371" w:type="dxa"/>
            <w:shd w:val="clear" w:color="auto" w:fill="E6E6E6"/>
          </w:tcPr>
          <w:p w:rsidR="005F483B" w:rsidRPr="005A19D2" w:rsidRDefault="005F483B" w:rsidP="0068618B">
            <w:pPr>
              <w:pStyle w:val="Overskrift1"/>
            </w:pPr>
            <w:bookmarkStart w:id="4" w:name="_Toc201376906"/>
            <w:bookmarkStart w:id="5" w:name="_Toc256682081"/>
            <w:bookmarkStart w:id="6" w:name="_Toc259183675"/>
            <w:r w:rsidRPr="005A19D2">
              <w:t>Praktisk hjælp</w:t>
            </w:r>
            <w:bookmarkEnd w:id="4"/>
            <w:bookmarkEnd w:id="5"/>
            <w:bookmarkEnd w:id="6"/>
          </w:p>
          <w:p w:rsidR="005F483B" w:rsidRPr="005A19D2" w:rsidRDefault="005F483B" w:rsidP="0068618B">
            <w:pPr>
              <w:spacing w:line="240" w:lineRule="auto"/>
              <w:rPr>
                <w:sz w:val="18"/>
                <w:szCs w:val="18"/>
              </w:rPr>
            </w:pPr>
          </w:p>
        </w:tc>
      </w:tr>
      <w:tr w:rsidR="005F483B" w:rsidRPr="005A19D2" w:rsidTr="005F483B">
        <w:tc>
          <w:tcPr>
            <w:tcW w:w="2286" w:type="dxa"/>
          </w:tcPr>
          <w:p w:rsidR="005F483B" w:rsidRPr="005A19D2" w:rsidRDefault="005F483B" w:rsidP="0068618B">
            <w:pPr>
              <w:spacing w:line="240" w:lineRule="auto"/>
              <w:rPr>
                <w:b/>
                <w:bCs/>
                <w:sz w:val="18"/>
                <w:szCs w:val="18"/>
              </w:rPr>
            </w:pPr>
            <w:r w:rsidRPr="005A19D2">
              <w:rPr>
                <w:b/>
                <w:bCs/>
                <w:sz w:val="18"/>
                <w:szCs w:val="18"/>
              </w:rPr>
              <w:t>Formål</w:t>
            </w:r>
          </w:p>
        </w:tc>
        <w:tc>
          <w:tcPr>
            <w:tcW w:w="7371" w:type="dxa"/>
          </w:tcPr>
          <w:p w:rsidR="005F483B" w:rsidRPr="005A19D2" w:rsidRDefault="005F483B" w:rsidP="0068618B">
            <w:pPr>
              <w:spacing w:line="240" w:lineRule="auto"/>
              <w:rPr>
                <w:sz w:val="18"/>
                <w:szCs w:val="18"/>
              </w:rPr>
            </w:pPr>
            <w:r w:rsidRPr="005A19D2">
              <w:rPr>
                <w:sz w:val="18"/>
                <w:szCs w:val="18"/>
              </w:rPr>
              <w:t>At løse opgaver med udgangspunkt i borgerens behov for praktisk hjælp, så borgerens funktionsevne styrkes eller opretholdes.</w:t>
            </w:r>
          </w:p>
          <w:p w:rsidR="005F483B" w:rsidRPr="005A19D2" w:rsidRDefault="005F483B" w:rsidP="0068618B">
            <w:pPr>
              <w:spacing w:line="240" w:lineRule="auto"/>
              <w:rPr>
                <w:sz w:val="18"/>
                <w:szCs w:val="18"/>
              </w:rPr>
            </w:pPr>
          </w:p>
        </w:tc>
      </w:tr>
      <w:tr w:rsidR="005F483B" w:rsidRPr="005A19D2" w:rsidTr="005F483B">
        <w:tc>
          <w:tcPr>
            <w:tcW w:w="2286" w:type="dxa"/>
          </w:tcPr>
          <w:p w:rsidR="005F483B" w:rsidRPr="005A19D2" w:rsidRDefault="005F483B" w:rsidP="0068618B">
            <w:pPr>
              <w:spacing w:line="240" w:lineRule="auto"/>
              <w:rPr>
                <w:b/>
                <w:bCs/>
                <w:sz w:val="18"/>
                <w:szCs w:val="18"/>
              </w:rPr>
            </w:pPr>
            <w:r w:rsidRPr="005A19D2">
              <w:rPr>
                <w:b/>
                <w:bCs/>
                <w:sz w:val="18"/>
                <w:szCs w:val="18"/>
              </w:rPr>
              <w:t>Lovgrundlag</w:t>
            </w:r>
          </w:p>
        </w:tc>
        <w:tc>
          <w:tcPr>
            <w:tcW w:w="7371" w:type="dxa"/>
          </w:tcPr>
          <w:p w:rsidR="005F483B" w:rsidRPr="005A19D2" w:rsidRDefault="005F483B" w:rsidP="0068618B">
            <w:pPr>
              <w:spacing w:line="240" w:lineRule="auto"/>
              <w:rPr>
                <w:sz w:val="18"/>
                <w:szCs w:val="18"/>
              </w:rPr>
            </w:pPr>
            <w:r w:rsidRPr="005A19D2">
              <w:rPr>
                <w:sz w:val="18"/>
                <w:szCs w:val="18"/>
              </w:rPr>
              <w:t xml:space="preserve">Lov om social service §83: </w:t>
            </w:r>
          </w:p>
          <w:p w:rsidR="005F483B" w:rsidRPr="005A19D2" w:rsidRDefault="005F483B" w:rsidP="0068618B">
            <w:pPr>
              <w:spacing w:line="240" w:lineRule="auto"/>
              <w:rPr>
                <w:sz w:val="18"/>
                <w:szCs w:val="18"/>
              </w:rPr>
            </w:pPr>
            <w:r w:rsidRPr="005A19D2">
              <w:rPr>
                <w:sz w:val="18"/>
                <w:szCs w:val="18"/>
              </w:rPr>
              <w:t>Kommunalbestyrelsen skal tilbyde hjælp eller støtte til nødvendige praktiske opgaver i hjemmet</w:t>
            </w:r>
          </w:p>
          <w:p w:rsidR="005F483B" w:rsidRPr="005A19D2" w:rsidRDefault="005F483B" w:rsidP="0068618B">
            <w:pPr>
              <w:spacing w:line="240" w:lineRule="auto"/>
              <w:rPr>
                <w:sz w:val="18"/>
                <w:szCs w:val="18"/>
              </w:rPr>
            </w:pPr>
            <w:r w:rsidRPr="005A19D2">
              <w:rPr>
                <w:sz w:val="18"/>
                <w:szCs w:val="18"/>
              </w:rPr>
              <w:t>stk. 2: Tilbuddene efter stk. 1 gives til personer, som på grund af midlertidigt eller varigt nedsat fysisk eller psykisk funktionsevne eller særlige sociale pr</w:t>
            </w:r>
            <w:r w:rsidRPr="005A19D2">
              <w:rPr>
                <w:sz w:val="18"/>
                <w:szCs w:val="18"/>
              </w:rPr>
              <w:t>o</w:t>
            </w:r>
            <w:r w:rsidRPr="005A19D2">
              <w:rPr>
                <w:sz w:val="18"/>
                <w:szCs w:val="18"/>
              </w:rPr>
              <w:t>blemer ikke selv kan udføre disse opgaver</w:t>
            </w:r>
          </w:p>
          <w:p w:rsidR="005F483B" w:rsidRPr="005A19D2" w:rsidRDefault="005F483B" w:rsidP="0068618B">
            <w:pPr>
              <w:spacing w:line="240" w:lineRule="auto"/>
              <w:rPr>
                <w:sz w:val="18"/>
                <w:szCs w:val="18"/>
              </w:rPr>
            </w:pPr>
            <w:r w:rsidRPr="005A19D2">
              <w:rPr>
                <w:sz w:val="18"/>
                <w:szCs w:val="18"/>
              </w:rPr>
              <w:t>stk. 4: Kommunen skal ved tilrettelæggelse af pleje og omsorg m.v. for en person med en demensdiagnose så vidt muligt respektere dennes vejledende tilkendegivelser for fremtiden med hensyn til bolig, pleje og omsorg (plejet</w:t>
            </w:r>
            <w:r w:rsidRPr="005A19D2">
              <w:rPr>
                <w:sz w:val="18"/>
                <w:szCs w:val="18"/>
              </w:rPr>
              <w:t>e</w:t>
            </w:r>
            <w:r w:rsidRPr="005A19D2">
              <w:rPr>
                <w:sz w:val="18"/>
                <w:szCs w:val="18"/>
              </w:rPr>
              <w:t>stamenter)</w:t>
            </w:r>
          </w:p>
          <w:p w:rsidR="005F483B" w:rsidRPr="005A19D2" w:rsidRDefault="005F483B" w:rsidP="0068618B">
            <w:pPr>
              <w:spacing w:line="240" w:lineRule="auto"/>
              <w:rPr>
                <w:sz w:val="18"/>
                <w:szCs w:val="18"/>
              </w:rPr>
            </w:pPr>
          </w:p>
        </w:tc>
      </w:tr>
      <w:tr w:rsidR="005F483B" w:rsidRPr="005A19D2" w:rsidTr="005F483B">
        <w:tc>
          <w:tcPr>
            <w:tcW w:w="2286" w:type="dxa"/>
          </w:tcPr>
          <w:p w:rsidR="005F483B" w:rsidRPr="005A19D2" w:rsidRDefault="005F483B" w:rsidP="0068618B">
            <w:pPr>
              <w:spacing w:line="240" w:lineRule="auto"/>
              <w:rPr>
                <w:b/>
                <w:bCs/>
                <w:sz w:val="18"/>
                <w:szCs w:val="18"/>
              </w:rPr>
            </w:pPr>
            <w:r w:rsidRPr="005A19D2">
              <w:rPr>
                <w:b/>
                <w:bCs/>
                <w:sz w:val="18"/>
                <w:szCs w:val="18"/>
              </w:rPr>
              <w:t>Målgruppe</w:t>
            </w:r>
          </w:p>
        </w:tc>
        <w:tc>
          <w:tcPr>
            <w:tcW w:w="7371" w:type="dxa"/>
          </w:tcPr>
          <w:p w:rsidR="005F483B" w:rsidRPr="005A19D2" w:rsidRDefault="005F483B" w:rsidP="0068618B">
            <w:pPr>
              <w:spacing w:line="240" w:lineRule="auto"/>
              <w:rPr>
                <w:sz w:val="18"/>
                <w:szCs w:val="18"/>
              </w:rPr>
            </w:pPr>
            <w:r w:rsidRPr="005A19D2">
              <w:rPr>
                <w:sz w:val="18"/>
                <w:szCs w:val="18"/>
              </w:rPr>
              <w:t>Borgere som pga. midlertidige eller varige helbredsmæssige eller sociale pr</w:t>
            </w:r>
            <w:r w:rsidRPr="005A19D2">
              <w:rPr>
                <w:sz w:val="18"/>
                <w:szCs w:val="18"/>
              </w:rPr>
              <w:t>o</w:t>
            </w:r>
            <w:r w:rsidRPr="005A19D2">
              <w:rPr>
                <w:sz w:val="18"/>
                <w:szCs w:val="18"/>
              </w:rPr>
              <w:t>blemer er ude af stand til</w:t>
            </w:r>
            <w:r w:rsidR="00EF4992">
              <w:rPr>
                <w:sz w:val="18"/>
                <w:szCs w:val="18"/>
              </w:rPr>
              <w:t>, eller har vanskeligt ved,</w:t>
            </w:r>
            <w:r w:rsidRPr="005A19D2">
              <w:rPr>
                <w:sz w:val="18"/>
                <w:szCs w:val="18"/>
              </w:rPr>
              <w:t xml:space="preserve"> at varetage praktiske opg</w:t>
            </w:r>
            <w:r w:rsidRPr="005A19D2">
              <w:rPr>
                <w:sz w:val="18"/>
                <w:szCs w:val="18"/>
              </w:rPr>
              <w:t>a</w:t>
            </w:r>
            <w:r w:rsidRPr="005A19D2">
              <w:rPr>
                <w:sz w:val="18"/>
                <w:szCs w:val="18"/>
              </w:rPr>
              <w:t>ver, og hvor der ikke er andre i husstanden, der kan løse opgaverne.</w:t>
            </w:r>
          </w:p>
          <w:p w:rsidR="005F483B" w:rsidRPr="005A19D2" w:rsidRDefault="005F483B" w:rsidP="0068618B">
            <w:pPr>
              <w:spacing w:line="240" w:lineRule="auto"/>
              <w:rPr>
                <w:sz w:val="18"/>
                <w:szCs w:val="18"/>
              </w:rPr>
            </w:pPr>
          </w:p>
        </w:tc>
      </w:tr>
      <w:tr w:rsidR="005F483B" w:rsidRPr="005A19D2" w:rsidTr="005F483B">
        <w:tc>
          <w:tcPr>
            <w:tcW w:w="2286" w:type="dxa"/>
          </w:tcPr>
          <w:p w:rsidR="005F483B" w:rsidRPr="005A19D2" w:rsidRDefault="005F483B" w:rsidP="0068618B">
            <w:pPr>
              <w:spacing w:line="240" w:lineRule="auto"/>
              <w:rPr>
                <w:b/>
                <w:bCs/>
                <w:sz w:val="18"/>
                <w:szCs w:val="18"/>
              </w:rPr>
            </w:pPr>
            <w:r w:rsidRPr="005A19D2">
              <w:rPr>
                <w:b/>
                <w:bCs/>
                <w:sz w:val="18"/>
                <w:szCs w:val="18"/>
              </w:rPr>
              <w:t>Anvendelsesområde</w:t>
            </w:r>
          </w:p>
        </w:tc>
        <w:tc>
          <w:tcPr>
            <w:tcW w:w="7371" w:type="dxa"/>
          </w:tcPr>
          <w:p w:rsidR="005F483B" w:rsidRPr="005A19D2" w:rsidRDefault="005F483B" w:rsidP="0068618B">
            <w:pPr>
              <w:spacing w:line="240" w:lineRule="auto"/>
              <w:rPr>
                <w:sz w:val="18"/>
                <w:szCs w:val="18"/>
              </w:rPr>
            </w:pPr>
            <w:r w:rsidRPr="005A19D2">
              <w:rPr>
                <w:sz w:val="18"/>
                <w:szCs w:val="18"/>
              </w:rPr>
              <w:t>Myndighedsafdelingen og seniordrift området.</w:t>
            </w:r>
          </w:p>
          <w:p w:rsidR="005F483B" w:rsidRPr="005A19D2" w:rsidRDefault="005F483B" w:rsidP="0068618B">
            <w:pPr>
              <w:spacing w:line="240" w:lineRule="auto"/>
              <w:rPr>
                <w:sz w:val="18"/>
                <w:szCs w:val="18"/>
              </w:rPr>
            </w:pPr>
          </w:p>
        </w:tc>
      </w:tr>
      <w:tr w:rsidR="005F483B" w:rsidRPr="005A19D2" w:rsidTr="005F483B">
        <w:tc>
          <w:tcPr>
            <w:tcW w:w="2286" w:type="dxa"/>
          </w:tcPr>
          <w:p w:rsidR="005F483B" w:rsidRPr="005A19D2" w:rsidRDefault="005F483B" w:rsidP="0068618B">
            <w:pPr>
              <w:spacing w:line="240" w:lineRule="auto"/>
              <w:rPr>
                <w:b/>
                <w:bCs/>
                <w:sz w:val="18"/>
                <w:szCs w:val="18"/>
              </w:rPr>
            </w:pPr>
            <w:r w:rsidRPr="005A19D2">
              <w:rPr>
                <w:b/>
                <w:bCs/>
                <w:sz w:val="18"/>
                <w:szCs w:val="18"/>
              </w:rPr>
              <w:t>Tilbuddets indhold</w:t>
            </w:r>
          </w:p>
        </w:tc>
        <w:tc>
          <w:tcPr>
            <w:tcW w:w="7371" w:type="dxa"/>
          </w:tcPr>
          <w:p w:rsidR="005F483B" w:rsidRPr="005A19D2" w:rsidRDefault="005F483B" w:rsidP="0068618B">
            <w:pPr>
              <w:spacing w:line="240" w:lineRule="auto"/>
              <w:rPr>
                <w:sz w:val="18"/>
                <w:szCs w:val="18"/>
              </w:rPr>
            </w:pPr>
            <w:r w:rsidRPr="005A19D2">
              <w:rPr>
                <w:sz w:val="18"/>
                <w:szCs w:val="18"/>
              </w:rPr>
              <w:t>Borgeren kan ansøge om hjælp hos Myndighedsafdelingen, Seniorforvaltni</w:t>
            </w:r>
            <w:r w:rsidRPr="005A19D2">
              <w:rPr>
                <w:sz w:val="18"/>
                <w:szCs w:val="18"/>
              </w:rPr>
              <w:t>n</w:t>
            </w:r>
            <w:r w:rsidRPr="005A19D2">
              <w:rPr>
                <w:sz w:val="18"/>
                <w:szCs w:val="18"/>
              </w:rPr>
              <w:t>gen.</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Med udgangspunkt i en konkret individuel vurdering bliver det vurderet, om borgeren er ude af stand til at klare praktisk hjælp ud fra følgende kriterier:</w:t>
            </w:r>
          </w:p>
          <w:p w:rsidR="005F483B" w:rsidRPr="005A19D2" w:rsidRDefault="005F483B" w:rsidP="0068618B">
            <w:pPr>
              <w:spacing w:line="240" w:lineRule="auto"/>
              <w:rPr>
                <w:sz w:val="18"/>
                <w:szCs w:val="18"/>
              </w:rPr>
            </w:pPr>
            <w:r w:rsidRPr="005A19D2">
              <w:rPr>
                <w:sz w:val="18"/>
                <w:szCs w:val="18"/>
              </w:rPr>
              <w:t xml:space="preserve">Kan borgeren udføre opgaverne, hvis de deles op over 14 dage således, at der tages lidt hver dag, så udtrætning og uhensigtsmæssig belastning undgås </w:t>
            </w:r>
          </w:p>
          <w:p w:rsidR="005F483B" w:rsidRPr="005A19D2" w:rsidRDefault="005F483B" w:rsidP="0068618B">
            <w:pPr>
              <w:spacing w:line="240" w:lineRule="auto"/>
              <w:rPr>
                <w:sz w:val="18"/>
                <w:szCs w:val="18"/>
              </w:rPr>
            </w:pPr>
            <w:r w:rsidRPr="005A19D2">
              <w:rPr>
                <w:sz w:val="18"/>
                <w:szCs w:val="18"/>
              </w:rPr>
              <w:t>Kan borgeren udføre opgaverne, hvis der anvendes hensigtsmæssige arbejd</w:t>
            </w:r>
            <w:r w:rsidRPr="005A19D2">
              <w:rPr>
                <w:sz w:val="18"/>
                <w:szCs w:val="18"/>
              </w:rPr>
              <w:t>s</w:t>
            </w:r>
            <w:r w:rsidRPr="005A19D2">
              <w:rPr>
                <w:sz w:val="18"/>
                <w:szCs w:val="18"/>
              </w:rPr>
              <w:t xml:space="preserve">redskaber </w:t>
            </w:r>
          </w:p>
          <w:p w:rsidR="005F483B" w:rsidRPr="005A19D2" w:rsidRDefault="005F483B" w:rsidP="0068618B">
            <w:pPr>
              <w:spacing w:line="240" w:lineRule="auto"/>
              <w:rPr>
                <w:sz w:val="18"/>
                <w:szCs w:val="18"/>
              </w:rPr>
            </w:pPr>
            <w:r w:rsidRPr="005A19D2">
              <w:rPr>
                <w:sz w:val="18"/>
                <w:szCs w:val="18"/>
              </w:rPr>
              <w:t>Kan borgeren udføre opgaverne, hvis der anvendes hensigtsmæssige arbejd</w:t>
            </w:r>
            <w:r w:rsidRPr="005A19D2">
              <w:rPr>
                <w:sz w:val="18"/>
                <w:szCs w:val="18"/>
              </w:rPr>
              <w:t>s</w:t>
            </w:r>
            <w:r w:rsidRPr="005A19D2">
              <w:rPr>
                <w:sz w:val="18"/>
                <w:szCs w:val="18"/>
              </w:rPr>
              <w:t>stillinger</w:t>
            </w:r>
          </w:p>
          <w:p w:rsidR="005F483B" w:rsidRPr="005A19D2" w:rsidRDefault="005F483B" w:rsidP="0068618B">
            <w:pPr>
              <w:spacing w:line="240" w:lineRule="auto"/>
              <w:rPr>
                <w:sz w:val="18"/>
                <w:szCs w:val="18"/>
              </w:rPr>
            </w:pPr>
            <w:r w:rsidRPr="005A19D2">
              <w:rPr>
                <w:sz w:val="18"/>
                <w:szCs w:val="18"/>
              </w:rPr>
              <w:t>Ydelsen er gratis ved varigt behov, men ved midlertidigt behov kan der være egenbetaling afhængig af borgerens egen og ægtefælles indkomst.</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Der er frit valg af leverandør undtaget for borgere på plejecenter. Det betyder, at det er borgeren, der bestemmer, hvem der skal levere hjælpen. Leverand</w:t>
            </w:r>
            <w:r w:rsidRPr="005A19D2">
              <w:rPr>
                <w:sz w:val="18"/>
                <w:szCs w:val="18"/>
              </w:rPr>
              <w:t>ø</w:t>
            </w:r>
            <w:r w:rsidRPr="005A19D2">
              <w:rPr>
                <w:sz w:val="18"/>
                <w:szCs w:val="18"/>
              </w:rPr>
              <w:t>ren kan enten være Kolding Kommune, en person borgeren selv finder eller en godkendt privat leverandør.</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Hjælpen leveres med respekt for borgerens livssituation.</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Borgeren bliver inddraget i at udføre opgaven i overensstemmelse med funkt</w:t>
            </w:r>
            <w:r w:rsidRPr="005A19D2">
              <w:rPr>
                <w:sz w:val="18"/>
                <w:szCs w:val="18"/>
              </w:rPr>
              <w:t>i</w:t>
            </w:r>
            <w:r w:rsidRPr="005A19D2">
              <w:rPr>
                <w:sz w:val="18"/>
                <w:szCs w:val="18"/>
              </w:rPr>
              <w:t>onsniveau.</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Færrest mulige medarbejdere udfører opgaven i det enkelte hjem.</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Relevant information om borgeren samt tidsforbrug og afvigelser skal dok</w:t>
            </w:r>
            <w:r w:rsidRPr="005A19D2">
              <w:rPr>
                <w:sz w:val="18"/>
                <w:szCs w:val="18"/>
              </w:rPr>
              <w:t>u</w:t>
            </w:r>
            <w:r w:rsidRPr="005A19D2">
              <w:rPr>
                <w:sz w:val="18"/>
                <w:szCs w:val="18"/>
              </w:rPr>
              <w:t>menteres.</w:t>
            </w:r>
          </w:p>
          <w:p w:rsidR="005F483B" w:rsidRPr="005A19D2" w:rsidRDefault="005F483B" w:rsidP="0068618B">
            <w:pPr>
              <w:spacing w:line="240" w:lineRule="auto"/>
              <w:rPr>
                <w:sz w:val="18"/>
                <w:szCs w:val="18"/>
              </w:rPr>
            </w:pPr>
          </w:p>
        </w:tc>
      </w:tr>
      <w:tr w:rsidR="005F483B" w:rsidRPr="005A19D2" w:rsidTr="005F483B">
        <w:tc>
          <w:tcPr>
            <w:tcW w:w="2286" w:type="dxa"/>
          </w:tcPr>
          <w:p w:rsidR="005F483B" w:rsidRPr="005A19D2" w:rsidRDefault="005F483B" w:rsidP="0068618B">
            <w:pPr>
              <w:spacing w:line="240" w:lineRule="auto"/>
              <w:rPr>
                <w:b/>
                <w:bCs/>
                <w:sz w:val="18"/>
                <w:szCs w:val="18"/>
              </w:rPr>
            </w:pPr>
            <w:r w:rsidRPr="005A19D2">
              <w:rPr>
                <w:b/>
                <w:bCs/>
                <w:sz w:val="18"/>
                <w:szCs w:val="18"/>
              </w:rPr>
              <w:t>Trin 1:</w:t>
            </w:r>
          </w:p>
          <w:p w:rsidR="005F483B" w:rsidRPr="005A19D2" w:rsidRDefault="005F483B" w:rsidP="0068618B">
            <w:pPr>
              <w:spacing w:line="240" w:lineRule="auto"/>
              <w:rPr>
                <w:b/>
                <w:bCs/>
                <w:sz w:val="18"/>
                <w:szCs w:val="18"/>
              </w:rPr>
            </w:pPr>
            <w:r w:rsidRPr="005A19D2">
              <w:rPr>
                <w:b/>
                <w:bCs/>
                <w:sz w:val="18"/>
                <w:szCs w:val="18"/>
              </w:rPr>
              <w:t>Retningsgivende dokumenter</w:t>
            </w:r>
          </w:p>
        </w:tc>
        <w:tc>
          <w:tcPr>
            <w:tcW w:w="7371" w:type="dxa"/>
          </w:tcPr>
          <w:p w:rsidR="005F483B" w:rsidRPr="0068618B" w:rsidRDefault="005F483B" w:rsidP="0068618B">
            <w:pPr>
              <w:spacing w:line="240" w:lineRule="auto"/>
              <w:rPr>
                <w:b/>
                <w:sz w:val="18"/>
                <w:szCs w:val="18"/>
              </w:rPr>
            </w:pPr>
            <w:bookmarkStart w:id="7" w:name="_Toc201376780"/>
            <w:bookmarkStart w:id="8" w:name="_Toc201376907"/>
            <w:r w:rsidRPr="0068618B">
              <w:rPr>
                <w:b/>
                <w:sz w:val="18"/>
                <w:szCs w:val="18"/>
              </w:rPr>
              <w:t>Indikator 1</w:t>
            </w:r>
            <w:bookmarkEnd w:id="7"/>
            <w:bookmarkEnd w:id="8"/>
          </w:p>
          <w:p w:rsidR="005F483B" w:rsidRPr="0068618B" w:rsidRDefault="005F483B" w:rsidP="0068618B">
            <w:pPr>
              <w:spacing w:line="240" w:lineRule="auto"/>
              <w:rPr>
                <w:sz w:val="18"/>
                <w:szCs w:val="18"/>
              </w:rPr>
            </w:pPr>
            <w:r w:rsidRPr="0068618B">
              <w:rPr>
                <w:sz w:val="18"/>
                <w:szCs w:val="18"/>
              </w:rPr>
              <w:t>Der er udarbejdet opgave- og arbejdsgangsbeskrivelser.</w:t>
            </w:r>
          </w:p>
          <w:p w:rsidR="005F483B" w:rsidRPr="0068618B" w:rsidRDefault="005F483B" w:rsidP="0068618B">
            <w:pPr>
              <w:spacing w:line="240" w:lineRule="auto"/>
              <w:rPr>
                <w:sz w:val="18"/>
                <w:szCs w:val="18"/>
              </w:rPr>
            </w:pPr>
          </w:p>
          <w:p w:rsidR="005F483B" w:rsidRPr="0068618B" w:rsidRDefault="005F483B" w:rsidP="0068618B">
            <w:pPr>
              <w:spacing w:line="240" w:lineRule="auto"/>
              <w:rPr>
                <w:sz w:val="18"/>
                <w:szCs w:val="18"/>
              </w:rPr>
            </w:pPr>
          </w:p>
        </w:tc>
      </w:tr>
      <w:tr w:rsidR="005F483B" w:rsidRPr="005A19D2" w:rsidTr="005F483B">
        <w:tc>
          <w:tcPr>
            <w:tcW w:w="2286" w:type="dxa"/>
          </w:tcPr>
          <w:p w:rsidR="005F483B" w:rsidRPr="005A19D2" w:rsidRDefault="005F483B" w:rsidP="0068618B">
            <w:pPr>
              <w:spacing w:line="240" w:lineRule="auto"/>
              <w:rPr>
                <w:b/>
                <w:bCs/>
                <w:sz w:val="18"/>
                <w:szCs w:val="18"/>
              </w:rPr>
            </w:pPr>
            <w:r w:rsidRPr="005A19D2">
              <w:rPr>
                <w:b/>
                <w:bCs/>
                <w:sz w:val="18"/>
                <w:szCs w:val="18"/>
              </w:rPr>
              <w:t>Trin 2:</w:t>
            </w:r>
          </w:p>
          <w:p w:rsidR="005F483B" w:rsidRPr="005A19D2" w:rsidRDefault="005F483B" w:rsidP="0068618B">
            <w:pPr>
              <w:spacing w:line="240" w:lineRule="auto"/>
              <w:rPr>
                <w:b/>
                <w:bCs/>
                <w:sz w:val="18"/>
                <w:szCs w:val="18"/>
              </w:rPr>
            </w:pPr>
            <w:r w:rsidRPr="005A19D2">
              <w:rPr>
                <w:b/>
                <w:bCs/>
                <w:sz w:val="18"/>
                <w:szCs w:val="18"/>
              </w:rPr>
              <w:t>Implementering og anvendelse af re</w:t>
            </w:r>
            <w:r w:rsidRPr="005A19D2">
              <w:rPr>
                <w:b/>
                <w:bCs/>
                <w:sz w:val="18"/>
                <w:szCs w:val="18"/>
              </w:rPr>
              <w:t>t</w:t>
            </w:r>
            <w:r w:rsidRPr="005A19D2">
              <w:rPr>
                <w:b/>
                <w:bCs/>
                <w:sz w:val="18"/>
                <w:szCs w:val="18"/>
              </w:rPr>
              <w:t>ningsgivende dok</w:t>
            </w:r>
            <w:r w:rsidRPr="005A19D2">
              <w:rPr>
                <w:b/>
                <w:bCs/>
                <w:sz w:val="18"/>
                <w:szCs w:val="18"/>
              </w:rPr>
              <w:t>u</w:t>
            </w:r>
            <w:r w:rsidRPr="005A19D2">
              <w:rPr>
                <w:b/>
                <w:bCs/>
                <w:sz w:val="18"/>
                <w:szCs w:val="18"/>
              </w:rPr>
              <w:lastRenderedPageBreak/>
              <w:t>menter</w:t>
            </w:r>
          </w:p>
          <w:p w:rsidR="005F483B" w:rsidRPr="005A19D2" w:rsidRDefault="005F483B" w:rsidP="0068618B">
            <w:pPr>
              <w:spacing w:line="240" w:lineRule="auto"/>
              <w:rPr>
                <w:b/>
                <w:bCs/>
                <w:sz w:val="18"/>
                <w:szCs w:val="18"/>
              </w:rPr>
            </w:pPr>
          </w:p>
        </w:tc>
        <w:tc>
          <w:tcPr>
            <w:tcW w:w="7371" w:type="dxa"/>
          </w:tcPr>
          <w:p w:rsidR="005F483B" w:rsidRPr="0068618B" w:rsidRDefault="005F483B" w:rsidP="0068618B">
            <w:pPr>
              <w:spacing w:line="240" w:lineRule="auto"/>
              <w:rPr>
                <w:b/>
                <w:sz w:val="18"/>
                <w:szCs w:val="18"/>
              </w:rPr>
            </w:pPr>
            <w:bookmarkStart w:id="9" w:name="_Toc201376781"/>
            <w:bookmarkStart w:id="10" w:name="_Toc201376908"/>
            <w:r w:rsidRPr="0068618B">
              <w:rPr>
                <w:b/>
                <w:sz w:val="18"/>
                <w:szCs w:val="18"/>
              </w:rPr>
              <w:lastRenderedPageBreak/>
              <w:t>Indikator 2</w:t>
            </w:r>
            <w:bookmarkEnd w:id="9"/>
            <w:bookmarkEnd w:id="10"/>
          </w:p>
          <w:p w:rsidR="005F483B" w:rsidRPr="0068618B" w:rsidRDefault="005F483B" w:rsidP="0068618B">
            <w:pPr>
              <w:spacing w:line="240" w:lineRule="auto"/>
              <w:rPr>
                <w:sz w:val="18"/>
                <w:szCs w:val="18"/>
              </w:rPr>
            </w:pPr>
            <w:r w:rsidRPr="0068618B">
              <w:rPr>
                <w:sz w:val="18"/>
                <w:szCs w:val="18"/>
              </w:rPr>
              <w:t>Opgave- og arbejdsgangsbeskrivelser er implementeret hos relevante meda</w:t>
            </w:r>
            <w:r w:rsidRPr="0068618B">
              <w:rPr>
                <w:sz w:val="18"/>
                <w:szCs w:val="18"/>
              </w:rPr>
              <w:t>r</w:t>
            </w:r>
            <w:r w:rsidRPr="0068618B">
              <w:rPr>
                <w:sz w:val="18"/>
                <w:szCs w:val="18"/>
              </w:rPr>
              <w:t>bejdergrupper.</w:t>
            </w:r>
          </w:p>
          <w:p w:rsidR="005F483B" w:rsidRPr="0068618B" w:rsidRDefault="005F483B" w:rsidP="0068618B">
            <w:pPr>
              <w:spacing w:line="240" w:lineRule="auto"/>
              <w:rPr>
                <w:sz w:val="18"/>
                <w:szCs w:val="18"/>
              </w:rPr>
            </w:pPr>
          </w:p>
          <w:p w:rsidR="005F483B" w:rsidRPr="0068618B" w:rsidRDefault="005F483B" w:rsidP="0068618B">
            <w:pPr>
              <w:spacing w:line="240" w:lineRule="auto"/>
              <w:rPr>
                <w:sz w:val="18"/>
                <w:szCs w:val="18"/>
              </w:rPr>
            </w:pPr>
          </w:p>
        </w:tc>
      </w:tr>
      <w:tr w:rsidR="005F483B" w:rsidRPr="005A19D2" w:rsidTr="005F483B">
        <w:tc>
          <w:tcPr>
            <w:tcW w:w="2286" w:type="dxa"/>
          </w:tcPr>
          <w:p w:rsidR="005F483B" w:rsidRPr="005A19D2" w:rsidRDefault="005F483B" w:rsidP="0068618B">
            <w:pPr>
              <w:spacing w:line="240" w:lineRule="auto"/>
              <w:rPr>
                <w:b/>
                <w:bCs/>
                <w:sz w:val="18"/>
                <w:szCs w:val="18"/>
              </w:rPr>
            </w:pPr>
            <w:r w:rsidRPr="005A19D2">
              <w:rPr>
                <w:b/>
                <w:bCs/>
                <w:sz w:val="18"/>
                <w:szCs w:val="18"/>
              </w:rPr>
              <w:lastRenderedPageBreak/>
              <w:t>Trin 3:</w:t>
            </w:r>
          </w:p>
          <w:p w:rsidR="005F483B" w:rsidRPr="005A19D2" w:rsidRDefault="005F483B" w:rsidP="0068618B">
            <w:pPr>
              <w:spacing w:line="240" w:lineRule="auto"/>
              <w:rPr>
                <w:b/>
                <w:bCs/>
                <w:sz w:val="18"/>
                <w:szCs w:val="18"/>
              </w:rPr>
            </w:pPr>
            <w:r w:rsidRPr="005A19D2">
              <w:rPr>
                <w:b/>
                <w:bCs/>
                <w:sz w:val="18"/>
                <w:szCs w:val="18"/>
              </w:rPr>
              <w:t>Kvalitetsovervågning</w:t>
            </w:r>
          </w:p>
        </w:tc>
        <w:tc>
          <w:tcPr>
            <w:tcW w:w="7371" w:type="dxa"/>
          </w:tcPr>
          <w:p w:rsidR="005F483B" w:rsidRPr="0068618B" w:rsidRDefault="005F483B" w:rsidP="0068618B">
            <w:pPr>
              <w:spacing w:line="240" w:lineRule="auto"/>
              <w:rPr>
                <w:b/>
                <w:sz w:val="18"/>
                <w:szCs w:val="18"/>
              </w:rPr>
            </w:pPr>
            <w:bookmarkStart w:id="11" w:name="_Toc201376782"/>
            <w:bookmarkStart w:id="12" w:name="_Toc201376909"/>
            <w:r w:rsidRPr="0068618B">
              <w:rPr>
                <w:b/>
                <w:sz w:val="18"/>
                <w:szCs w:val="18"/>
              </w:rPr>
              <w:t>Indikator 3</w:t>
            </w:r>
            <w:bookmarkEnd w:id="11"/>
            <w:bookmarkEnd w:id="12"/>
          </w:p>
          <w:p w:rsidR="005F483B" w:rsidRPr="005A19D2" w:rsidRDefault="005F483B" w:rsidP="0068618B">
            <w:pPr>
              <w:spacing w:line="240" w:lineRule="auto"/>
              <w:rPr>
                <w:sz w:val="18"/>
                <w:szCs w:val="18"/>
              </w:rPr>
            </w:pPr>
            <w:r w:rsidRPr="005A19D2">
              <w:rPr>
                <w:sz w:val="18"/>
                <w:szCs w:val="18"/>
              </w:rPr>
              <w:t>Kommunen foretager en evaluering af kvaliteten ved hjælp af nedenstående målinger og vurderinger. Data indsamles ved hjælp af brugerundersøgelser i form af spørgeskemaundersøgelse samt ved at følge op på sagsbehandling og registreringspraksis i form af stikprøver.</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Målinger:</w:t>
            </w:r>
          </w:p>
          <w:p w:rsidR="005F483B" w:rsidRPr="0068618B" w:rsidRDefault="005F483B" w:rsidP="0068618B">
            <w:pPr>
              <w:pStyle w:val="Listeafsnit"/>
              <w:numPr>
                <w:ilvl w:val="0"/>
                <w:numId w:val="6"/>
              </w:numPr>
              <w:spacing w:line="240" w:lineRule="auto"/>
              <w:rPr>
                <w:sz w:val="18"/>
                <w:szCs w:val="18"/>
              </w:rPr>
            </w:pPr>
            <w:r w:rsidRPr="0068618B">
              <w:rPr>
                <w:sz w:val="18"/>
                <w:szCs w:val="18"/>
              </w:rPr>
              <w:t>Andel af borgere der vurderer, at hjælpen er tilpasset deres individuelle behov</w:t>
            </w:r>
          </w:p>
          <w:p w:rsidR="005F483B" w:rsidRPr="0068618B" w:rsidRDefault="005F483B" w:rsidP="0068618B">
            <w:pPr>
              <w:pStyle w:val="Listeafsnit"/>
              <w:numPr>
                <w:ilvl w:val="0"/>
                <w:numId w:val="6"/>
              </w:numPr>
              <w:spacing w:line="240" w:lineRule="auto"/>
              <w:rPr>
                <w:sz w:val="18"/>
                <w:szCs w:val="18"/>
              </w:rPr>
            </w:pPr>
            <w:r w:rsidRPr="0068618B">
              <w:rPr>
                <w:sz w:val="18"/>
                <w:szCs w:val="18"/>
              </w:rPr>
              <w:t>Andel af borgere der vurderer, at de har indflydelse på indholdet i hjælpen</w:t>
            </w:r>
          </w:p>
          <w:p w:rsidR="005F483B" w:rsidRPr="0068618B" w:rsidRDefault="005F483B" w:rsidP="0068618B">
            <w:pPr>
              <w:pStyle w:val="Listeafsnit"/>
              <w:numPr>
                <w:ilvl w:val="0"/>
                <w:numId w:val="6"/>
              </w:numPr>
              <w:spacing w:line="240" w:lineRule="auto"/>
              <w:rPr>
                <w:sz w:val="18"/>
                <w:szCs w:val="18"/>
              </w:rPr>
            </w:pPr>
            <w:r w:rsidRPr="0068618B">
              <w:rPr>
                <w:sz w:val="18"/>
                <w:szCs w:val="18"/>
              </w:rPr>
              <w:t>Andel af borgere der vurderer, at de har et positivt samarbejde med me</w:t>
            </w:r>
            <w:r w:rsidRPr="0068618B">
              <w:rPr>
                <w:sz w:val="18"/>
                <w:szCs w:val="18"/>
              </w:rPr>
              <w:t>d</w:t>
            </w:r>
            <w:r w:rsidRPr="0068618B">
              <w:rPr>
                <w:sz w:val="18"/>
                <w:szCs w:val="18"/>
              </w:rPr>
              <w:t>arbejderne</w:t>
            </w:r>
          </w:p>
          <w:p w:rsidR="005F483B" w:rsidRPr="0068618B" w:rsidRDefault="005F483B" w:rsidP="0068618B">
            <w:pPr>
              <w:pStyle w:val="Listeafsnit"/>
              <w:numPr>
                <w:ilvl w:val="0"/>
                <w:numId w:val="6"/>
              </w:numPr>
              <w:spacing w:line="240" w:lineRule="auto"/>
              <w:rPr>
                <w:sz w:val="18"/>
                <w:szCs w:val="18"/>
              </w:rPr>
            </w:pPr>
            <w:r w:rsidRPr="0068618B">
              <w:rPr>
                <w:sz w:val="18"/>
                <w:szCs w:val="18"/>
              </w:rPr>
              <w:t>Andel afgørelser der er lavet korrekt i forbindelse med sagsbehandling</w:t>
            </w:r>
          </w:p>
          <w:p w:rsidR="005F483B" w:rsidRPr="0068618B" w:rsidRDefault="005F483B" w:rsidP="0068618B">
            <w:pPr>
              <w:pStyle w:val="Listeafsnit"/>
              <w:numPr>
                <w:ilvl w:val="0"/>
                <w:numId w:val="6"/>
              </w:numPr>
              <w:spacing w:line="240" w:lineRule="auto"/>
              <w:rPr>
                <w:sz w:val="18"/>
                <w:szCs w:val="18"/>
              </w:rPr>
            </w:pPr>
            <w:r w:rsidRPr="0068618B">
              <w:rPr>
                <w:sz w:val="18"/>
                <w:szCs w:val="18"/>
              </w:rPr>
              <w:t>Andel af registreringer i driften, der er foretaget korrekt</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Vurderinger:</w:t>
            </w:r>
          </w:p>
          <w:p w:rsidR="005F483B" w:rsidRPr="0068618B" w:rsidRDefault="005F483B" w:rsidP="0068618B">
            <w:pPr>
              <w:pStyle w:val="Listeafsnit"/>
              <w:numPr>
                <w:ilvl w:val="0"/>
                <w:numId w:val="7"/>
              </w:numPr>
              <w:spacing w:line="240" w:lineRule="auto"/>
              <w:rPr>
                <w:sz w:val="18"/>
                <w:szCs w:val="18"/>
              </w:rPr>
            </w:pPr>
            <w:r w:rsidRPr="0068618B">
              <w:rPr>
                <w:rFonts w:cs="Arial"/>
                <w:sz w:val="18"/>
                <w:szCs w:val="18"/>
              </w:rPr>
              <w:t xml:space="preserve">Vurdering af den borgeroplevede tilfredshed </w:t>
            </w:r>
          </w:p>
          <w:p w:rsidR="005F483B" w:rsidRPr="0068618B" w:rsidRDefault="005F483B" w:rsidP="0068618B">
            <w:pPr>
              <w:pStyle w:val="Listeafsnit"/>
              <w:numPr>
                <w:ilvl w:val="0"/>
                <w:numId w:val="7"/>
              </w:numPr>
              <w:spacing w:line="240" w:lineRule="auto"/>
              <w:rPr>
                <w:sz w:val="18"/>
                <w:szCs w:val="18"/>
              </w:rPr>
            </w:pPr>
            <w:r w:rsidRPr="0068618B">
              <w:rPr>
                <w:sz w:val="18"/>
                <w:szCs w:val="18"/>
              </w:rPr>
              <w:t>Vurdering af sagsbehandlings- og registreringspraksis</w:t>
            </w:r>
          </w:p>
          <w:p w:rsidR="005F483B" w:rsidRPr="005A19D2" w:rsidRDefault="005F483B" w:rsidP="0068618B">
            <w:pPr>
              <w:spacing w:line="240" w:lineRule="auto"/>
              <w:rPr>
                <w:sz w:val="18"/>
                <w:szCs w:val="18"/>
              </w:rPr>
            </w:pPr>
          </w:p>
        </w:tc>
      </w:tr>
      <w:tr w:rsidR="005F483B" w:rsidRPr="005A19D2" w:rsidTr="005F483B">
        <w:tc>
          <w:tcPr>
            <w:tcW w:w="2286" w:type="dxa"/>
          </w:tcPr>
          <w:p w:rsidR="005F483B" w:rsidRPr="005A19D2" w:rsidRDefault="005F483B" w:rsidP="0068618B">
            <w:pPr>
              <w:spacing w:line="240" w:lineRule="auto"/>
              <w:rPr>
                <w:b/>
                <w:bCs/>
                <w:sz w:val="18"/>
                <w:szCs w:val="18"/>
              </w:rPr>
            </w:pPr>
            <w:r w:rsidRPr="005A19D2">
              <w:rPr>
                <w:b/>
                <w:bCs/>
                <w:sz w:val="18"/>
                <w:szCs w:val="18"/>
              </w:rPr>
              <w:t>Trin 4:</w:t>
            </w:r>
          </w:p>
          <w:p w:rsidR="005F483B" w:rsidRPr="005A19D2" w:rsidRDefault="005F483B" w:rsidP="0068618B">
            <w:pPr>
              <w:spacing w:line="240" w:lineRule="auto"/>
              <w:rPr>
                <w:sz w:val="18"/>
                <w:szCs w:val="18"/>
              </w:rPr>
            </w:pPr>
            <w:r w:rsidRPr="005A19D2">
              <w:rPr>
                <w:b/>
                <w:bCs/>
                <w:sz w:val="18"/>
                <w:szCs w:val="18"/>
              </w:rPr>
              <w:t>Kvalitetsforbedring</w:t>
            </w:r>
          </w:p>
        </w:tc>
        <w:tc>
          <w:tcPr>
            <w:tcW w:w="7371" w:type="dxa"/>
          </w:tcPr>
          <w:p w:rsidR="005F483B" w:rsidRPr="0068618B" w:rsidRDefault="005F483B" w:rsidP="0068618B">
            <w:pPr>
              <w:spacing w:line="240" w:lineRule="auto"/>
              <w:rPr>
                <w:b/>
                <w:sz w:val="18"/>
                <w:szCs w:val="18"/>
              </w:rPr>
            </w:pPr>
            <w:bookmarkStart w:id="13" w:name="_Toc201376783"/>
            <w:bookmarkStart w:id="14" w:name="_Toc201376910"/>
            <w:r w:rsidRPr="0068618B">
              <w:rPr>
                <w:b/>
                <w:sz w:val="18"/>
                <w:szCs w:val="18"/>
              </w:rPr>
              <w:t>Indikator 4</w:t>
            </w:r>
            <w:bookmarkEnd w:id="13"/>
            <w:bookmarkEnd w:id="14"/>
          </w:p>
          <w:p w:rsidR="005F483B" w:rsidRPr="005A19D2" w:rsidRDefault="005F483B" w:rsidP="0068618B">
            <w:pPr>
              <w:spacing w:line="240" w:lineRule="auto"/>
              <w:rPr>
                <w:sz w:val="18"/>
                <w:szCs w:val="18"/>
              </w:rPr>
            </w:pPr>
            <w:r w:rsidRPr="005A19D2">
              <w:rPr>
                <w:sz w:val="18"/>
                <w:szCs w:val="18"/>
              </w:rPr>
              <w:t>Resultaterne af kvalitetsmålingerne bearbejdes, og der formuleres indsatso</w:t>
            </w:r>
            <w:r w:rsidRPr="005A19D2">
              <w:rPr>
                <w:sz w:val="18"/>
                <w:szCs w:val="18"/>
              </w:rPr>
              <w:t>m</w:t>
            </w:r>
            <w:r w:rsidRPr="005A19D2">
              <w:rPr>
                <w:sz w:val="18"/>
                <w:szCs w:val="18"/>
              </w:rPr>
              <w:t xml:space="preserve">råder på baggrund heraf. Der arbejdes efterfølgende med indsatsområderne, hvor det er aktuelt. </w:t>
            </w:r>
          </w:p>
          <w:p w:rsidR="005F483B" w:rsidRPr="005A19D2" w:rsidRDefault="005F483B" w:rsidP="0068618B">
            <w:pPr>
              <w:spacing w:line="240" w:lineRule="auto"/>
              <w:rPr>
                <w:sz w:val="18"/>
                <w:szCs w:val="18"/>
              </w:rPr>
            </w:pPr>
          </w:p>
        </w:tc>
      </w:tr>
    </w:tbl>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br w:type="page"/>
      </w: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3828"/>
        <w:gridCol w:w="5892"/>
      </w:tblGrid>
      <w:tr w:rsidR="005F483B" w:rsidRPr="005A19D2" w:rsidTr="005F483B">
        <w:tc>
          <w:tcPr>
            <w:tcW w:w="3828" w:type="dxa"/>
            <w:tcBorders>
              <w:top w:val="single" w:sz="4" w:space="0" w:color="auto"/>
              <w:left w:val="single" w:sz="4" w:space="0" w:color="auto"/>
              <w:bottom w:val="single" w:sz="4" w:space="0" w:color="auto"/>
              <w:right w:val="single" w:sz="4" w:space="0" w:color="auto"/>
            </w:tcBorders>
            <w:shd w:val="clear" w:color="auto" w:fill="E6E6E6"/>
          </w:tcPr>
          <w:p w:rsidR="005F483B" w:rsidRPr="0068618B" w:rsidRDefault="005F483B" w:rsidP="0068618B">
            <w:pPr>
              <w:spacing w:line="240" w:lineRule="auto"/>
              <w:rPr>
                <w:b/>
                <w:sz w:val="18"/>
                <w:szCs w:val="18"/>
              </w:rPr>
            </w:pPr>
            <w:bookmarkStart w:id="15" w:name="_Toc201376784"/>
            <w:bookmarkStart w:id="16" w:name="_Toc201376911"/>
            <w:r w:rsidRPr="0068618B">
              <w:rPr>
                <w:b/>
                <w:sz w:val="18"/>
                <w:szCs w:val="18"/>
              </w:rPr>
              <w:lastRenderedPageBreak/>
              <w:t>Opgavebeskrivelse</w:t>
            </w:r>
            <w:bookmarkEnd w:id="15"/>
            <w:bookmarkEnd w:id="16"/>
          </w:p>
          <w:p w:rsidR="005F483B" w:rsidRPr="0068618B" w:rsidRDefault="005F483B" w:rsidP="0068618B">
            <w:pPr>
              <w:spacing w:line="240" w:lineRule="auto"/>
              <w:rPr>
                <w:b/>
                <w:sz w:val="18"/>
                <w:szCs w:val="18"/>
              </w:rPr>
            </w:pPr>
          </w:p>
        </w:tc>
        <w:tc>
          <w:tcPr>
            <w:tcW w:w="5892" w:type="dxa"/>
            <w:tcBorders>
              <w:top w:val="single" w:sz="4" w:space="0" w:color="auto"/>
              <w:left w:val="single" w:sz="4" w:space="0" w:color="auto"/>
              <w:bottom w:val="single" w:sz="4" w:space="0" w:color="auto"/>
              <w:right w:val="single" w:sz="4" w:space="0" w:color="auto"/>
            </w:tcBorders>
            <w:shd w:val="clear" w:color="auto" w:fill="E6E6E6"/>
          </w:tcPr>
          <w:p w:rsidR="005F483B" w:rsidRPr="0068618B" w:rsidRDefault="005F483B" w:rsidP="0068618B">
            <w:pPr>
              <w:spacing w:line="240" w:lineRule="auto"/>
              <w:rPr>
                <w:rFonts w:cs="Arial"/>
                <w:b/>
                <w:sz w:val="18"/>
                <w:szCs w:val="18"/>
              </w:rPr>
            </w:pPr>
            <w:r w:rsidRPr="0068618B">
              <w:rPr>
                <w:rFonts w:cs="Arial"/>
                <w:b/>
                <w:sz w:val="18"/>
                <w:szCs w:val="18"/>
              </w:rPr>
              <w:t>Rengøring.</w:t>
            </w:r>
          </w:p>
        </w:tc>
      </w:tr>
      <w:tr w:rsidR="005F483B" w:rsidRPr="005A19D2" w:rsidTr="005F483B">
        <w:tc>
          <w:tcPr>
            <w:tcW w:w="3828" w:type="dxa"/>
            <w:tcBorders>
              <w:top w:val="single" w:sz="4" w:space="0" w:color="auto"/>
              <w:left w:val="single" w:sz="4" w:space="0" w:color="auto"/>
              <w:bottom w:val="single" w:sz="4" w:space="0" w:color="auto"/>
              <w:right w:val="single" w:sz="4" w:space="0" w:color="auto"/>
            </w:tcBorders>
          </w:tcPr>
          <w:p w:rsidR="005F483B" w:rsidRPr="0068618B" w:rsidRDefault="005F483B" w:rsidP="0068618B">
            <w:pPr>
              <w:spacing w:line="240" w:lineRule="auto"/>
              <w:rPr>
                <w:b/>
                <w:sz w:val="18"/>
                <w:szCs w:val="18"/>
              </w:rPr>
            </w:pPr>
            <w:r w:rsidRPr="0068618B">
              <w:rPr>
                <w:b/>
                <w:sz w:val="18"/>
                <w:szCs w:val="18"/>
              </w:rPr>
              <w:t>Standard</w:t>
            </w:r>
          </w:p>
          <w:p w:rsidR="005F483B" w:rsidRPr="005A19D2" w:rsidRDefault="005F483B" w:rsidP="0068618B">
            <w:pPr>
              <w:spacing w:line="240" w:lineRule="auto"/>
              <w:rPr>
                <w:rFonts w:cs="Arial"/>
                <w:b/>
                <w:bCs/>
                <w:sz w:val="18"/>
                <w:szCs w:val="18"/>
              </w:rPr>
            </w:pPr>
          </w:p>
        </w:tc>
        <w:tc>
          <w:tcPr>
            <w:tcW w:w="5892"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rFonts w:cs="Arial"/>
                <w:sz w:val="18"/>
                <w:szCs w:val="18"/>
              </w:rPr>
            </w:pPr>
            <w:r w:rsidRPr="005A19D2">
              <w:rPr>
                <w:rFonts w:cs="Arial"/>
                <w:sz w:val="18"/>
                <w:szCs w:val="18"/>
              </w:rPr>
              <w:t>Praktisk hjælp.</w:t>
            </w:r>
          </w:p>
          <w:p w:rsidR="005F483B" w:rsidRPr="005A19D2" w:rsidRDefault="005F483B" w:rsidP="0068618B">
            <w:pPr>
              <w:spacing w:line="240" w:lineRule="auto"/>
              <w:rPr>
                <w:rFonts w:cs="Arial"/>
                <w:sz w:val="18"/>
                <w:szCs w:val="18"/>
              </w:rPr>
            </w:pPr>
          </w:p>
        </w:tc>
      </w:tr>
      <w:tr w:rsidR="005F483B" w:rsidRPr="005A19D2" w:rsidTr="005F483B">
        <w:tc>
          <w:tcPr>
            <w:tcW w:w="3828"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rFonts w:cs="Arial"/>
                <w:b/>
                <w:bCs/>
                <w:sz w:val="18"/>
                <w:szCs w:val="18"/>
              </w:rPr>
            </w:pPr>
            <w:r w:rsidRPr="005A19D2">
              <w:rPr>
                <w:rFonts w:cs="Arial"/>
                <w:b/>
                <w:bCs/>
                <w:sz w:val="18"/>
                <w:szCs w:val="18"/>
              </w:rPr>
              <w:t>Opgaven omfatter typisk</w:t>
            </w:r>
          </w:p>
          <w:p w:rsidR="005F483B" w:rsidRPr="005A19D2" w:rsidRDefault="005F483B" w:rsidP="0068618B">
            <w:pPr>
              <w:spacing w:line="240" w:lineRule="auto"/>
              <w:rPr>
                <w:rFonts w:cs="Arial"/>
                <w:b/>
                <w:bCs/>
                <w:sz w:val="18"/>
                <w:szCs w:val="18"/>
              </w:rPr>
            </w:pPr>
          </w:p>
        </w:tc>
        <w:tc>
          <w:tcPr>
            <w:tcW w:w="5892"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rFonts w:cs="Arial"/>
                <w:sz w:val="18"/>
                <w:szCs w:val="18"/>
              </w:rPr>
            </w:pPr>
            <w:r w:rsidRPr="005A19D2">
              <w:rPr>
                <w:rFonts w:cs="Arial"/>
                <w:sz w:val="18"/>
                <w:szCs w:val="18"/>
              </w:rPr>
              <w:t>Nødvendig rengøring af visiterede rum (stue, soveværelse,</w:t>
            </w:r>
          </w:p>
          <w:p w:rsidR="005F483B" w:rsidRPr="005A19D2" w:rsidRDefault="005F483B" w:rsidP="0068618B">
            <w:pPr>
              <w:spacing w:line="240" w:lineRule="auto"/>
              <w:rPr>
                <w:rFonts w:cs="Arial"/>
                <w:sz w:val="18"/>
                <w:szCs w:val="18"/>
              </w:rPr>
            </w:pPr>
            <w:r w:rsidRPr="005A19D2">
              <w:rPr>
                <w:rFonts w:cs="Arial"/>
                <w:sz w:val="18"/>
                <w:szCs w:val="18"/>
              </w:rPr>
              <w:t>badeværelse, køkken og entre).</w:t>
            </w:r>
          </w:p>
          <w:p w:rsidR="005F483B" w:rsidRPr="005A19D2" w:rsidRDefault="005F483B" w:rsidP="0068618B">
            <w:pPr>
              <w:spacing w:line="240" w:lineRule="auto"/>
              <w:rPr>
                <w:rFonts w:cs="Arial"/>
                <w:sz w:val="18"/>
                <w:szCs w:val="18"/>
              </w:rPr>
            </w:pPr>
          </w:p>
          <w:p w:rsidR="005F483B" w:rsidRPr="005A19D2" w:rsidRDefault="005F483B" w:rsidP="0068618B">
            <w:pPr>
              <w:spacing w:line="240" w:lineRule="auto"/>
              <w:rPr>
                <w:rFonts w:cs="Arial"/>
                <w:sz w:val="18"/>
                <w:szCs w:val="18"/>
              </w:rPr>
            </w:pPr>
            <w:r w:rsidRPr="005A19D2">
              <w:rPr>
                <w:rFonts w:cs="Arial"/>
                <w:sz w:val="18"/>
                <w:szCs w:val="18"/>
              </w:rPr>
              <w:t>Nødvendig rengøring er fx:</w:t>
            </w:r>
          </w:p>
          <w:p w:rsidR="005F483B" w:rsidRPr="0068618B" w:rsidRDefault="005F483B" w:rsidP="0068618B">
            <w:pPr>
              <w:pStyle w:val="Listeafsnit"/>
              <w:numPr>
                <w:ilvl w:val="0"/>
                <w:numId w:val="10"/>
              </w:numPr>
              <w:spacing w:line="240" w:lineRule="auto"/>
              <w:rPr>
                <w:rFonts w:cs="Arial"/>
                <w:sz w:val="18"/>
                <w:szCs w:val="18"/>
              </w:rPr>
            </w:pPr>
            <w:r w:rsidRPr="0068618B">
              <w:rPr>
                <w:rFonts w:cs="Arial"/>
                <w:sz w:val="18"/>
                <w:szCs w:val="18"/>
              </w:rPr>
              <w:t>Rengøring af gulve</w:t>
            </w:r>
          </w:p>
          <w:p w:rsidR="005F483B" w:rsidRPr="0068618B" w:rsidRDefault="005F483B" w:rsidP="0068618B">
            <w:pPr>
              <w:pStyle w:val="Listeafsnit"/>
              <w:numPr>
                <w:ilvl w:val="0"/>
                <w:numId w:val="10"/>
              </w:numPr>
              <w:spacing w:line="240" w:lineRule="auto"/>
              <w:rPr>
                <w:rFonts w:cs="Arial"/>
                <w:sz w:val="18"/>
                <w:szCs w:val="18"/>
              </w:rPr>
            </w:pPr>
            <w:r w:rsidRPr="0068618B">
              <w:rPr>
                <w:rFonts w:cs="Arial"/>
                <w:sz w:val="18"/>
                <w:szCs w:val="18"/>
              </w:rPr>
              <w:t>Tørre støv af</w:t>
            </w:r>
          </w:p>
          <w:p w:rsidR="005F483B" w:rsidRPr="0068618B" w:rsidRDefault="005F483B" w:rsidP="0068618B">
            <w:pPr>
              <w:pStyle w:val="Listeafsnit"/>
              <w:numPr>
                <w:ilvl w:val="0"/>
                <w:numId w:val="10"/>
              </w:numPr>
              <w:spacing w:line="240" w:lineRule="auto"/>
              <w:rPr>
                <w:rFonts w:cs="Arial"/>
                <w:sz w:val="18"/>
                <w:szCs w:val="18"/>
              </w:rPr>
            </w:pPr>
            <w:r w:rsidRPr="0068618B">
              <w:rPr>
                <w:rFonts w:cs="Arial"/>
                <w:sz w:val="18"/>
                <w:szCs w:val="18"/>
              </w:rPr>
              <w:t>Rengøring af kummer på badeværelser</w:t>
            </w:r>
          </w:p>
          <w:p w:rsidR="005F483B" w:rsidRPr="0068618B" w:rsidRDefault="005F483B" w:rsidP="0068618B">
            <w:pPr>
              <w:pStyle w:val="Listeafsnit"/>
              <w:numPr>
                <w:ilvl w:val="0"/>
                <w:numId w:val="10"/>
              </w:numPr>
              <w:spacing w:line="240" w:lineRule="auto"/>
              <w:rPr>
                <w:rFonts w:cs="Arial"/>
                <w:sz w:val="18"/>
                <w:szCs w:val="18"/>
              </w:rPr>
            </w:pPr>
            <w:r w:rsidRPr="0068618B">
              <w:rPr>
                <w:rFonts w:cs="Arial"/>
                <w:sz w:val="18"/>
                <w:szCs w:val="18"/>
              </w:rPr>
              <w:t>Rengøring af køleskabe</w:t>
            </w:r>
          </w:p>
          <w:p w:rsidR="005F483B" w:rsidRPr="0068618B" w:rsidRDefault="005F483B" w:rsidP="0068618B">
            <w:pPr>
              <w:pStyle w:val="Listeafsnit"/>
              <w:numPr>
                <w:ilvl w:val="0"/>
                <w:numId w:val="10"/>
              </w:numPr>
              <w:spacing w:line="240" w:lineRule="auto"/>
              <w:rPr>
                <w:rFonts w:cs="Arial"/>
                <w:sz w:val="18"/>
                <w:szCs w:val="18"/>
              </w:rPr>
            </w:pPr>
            <w:r w:rsidRPr="0068618B">
              <w:rPr>
                <w:rFonts w:cs="Arial"/>
                <w:sz w:val="18"/>
                <w:szCs w:val="18"/>
              </w:rPr>
              <w:t>Skifte sengelinned</w:t>
            </w:r>
          </w:p>
          <w:p w:rsidR="005F483B" w:rsidRPr="005A19D2" w:rsidRDefault="005F483B" w:rsidP="0068618B">
            <w:pPr>
              <w:spacing w:line="240" w:lineRule="auto"/>
              <w:rPr>
                <w:rFonts w:cs="Arial"/>
                <w:sz w:val="18"/>
                <w:szCs w:val="18"/>
              </w:rPr>
            </w:pPr>
          </w:p>
        </w:tc>
      </w:tr>
      <w:tr w:rsidR="005F483B" w:rsidRPr="005A19D2" w:rsidTr="005F483B">
        <w:tc>
          <w:tcPr>
            <w:tcW w:w="3828"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rFonts w:cs="Arial"/>
                <w:b/>
                <w:bCs/>
                <w:sz w:val="18"/>
                <w:szCs w:val="18"/>
              </w:rPr>
            </w:pPr>
            <w:r w:rsidRPr="005A19D2">
              <w:rPr>
                <w:rFonts w:cs="Arial"/>
                <w:b/>
                <w:bCs/>
                <w:sz w:val="18"/>
                <w:szCs w:val="18"/>
              </w:rPr>
              <w:t>Opgaven omfatter som udgang</w:t>
            </w:r>
            <w:r w:rsidRPr="005A19D2">
              <w:rPr>
                <w:rFonts w:cs="Arial"/>
                <w:b/>
                <w:bCs/>
                <w:sz w:val="18"/>
                <w:szCs w:val="18"/>
              </w:rPr>
              <w:t>s</w:t>
            </w:r>
            <w:r w:rsidRPr="005A19D2">
              <w:rPr>
                <w:rFonts w:cs="Arial"/>
                <w:b/>
                <w:bCs/>
                <w:sz w:val="18"/>
                <w:szCs w:val="18"/>
              </w:rPr>
              <w:t>punkt ikke</w:t>
            </w:r>
          </w:p>
          <w:p w:rsidR="005F483B" w:rsidRPr="005A19D2" w:rsidRDefault="005F483B" w:rsidP="0068618B">
            <w:pPr>
              <w:spacing w:line="240" w:lineRule="auto"/>
              <w:rPr>
                <w:rFonts w:cs="Arial"/>
                <w:b/>
                <w:bCs/>
                <w:sz w:val="18"/>
                <w:szCs w:val="18"/>
              </w:rPr>
            </w:pPr>
          </w:p>
        </w:tc>
        <w:tc>
          <w:tcPr>
            <w:tcW w:w="5892"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rFonts w:cs="Arial"/>
                <w:sz w:val="18"/>
                <w:szCs w:val="18"/>
              </w:rPr>
            </w:pPr>
            <w:r w:rsidRPr="005A19D2">
              <w:rPr>
                <w:rFonts w:cs="Arial"/>
                <w:sz w:val="18"/>
                <w:szCs w:val="18"/>
              </w:rPr>
              <w:t>Fx</w:t>
            </w:r>
          </w:p>
          <w:p w:rsidR="005F483B" w:rsidRPr="0068618B" w:rsidRDefault="005F483B" w:rsidP="0068618B">
            <w:pPr>
              <w:pStyle w:val="Listeafsnit"/>
              <w:numPr>
                <w:ilvl w:val="0"/>
                <w:numId w:val="8"/>
              </w:numPr>
              <w:spacing w:line="240" w:lineRule="auto"/>
              <w:rPr>
                <w:rFonts w:cs="Arial"/>
                <w:sz w:val="18"/>
                <w:szCs w:val="18"/>
              </w:rPr>
            </w:pPr>
            <w:r w:rsidRPr="0068618B">
              <w:rPr>
                <w:rFonts w:cs="Arial"/>
                <w:sz w:val="18"/>
                <w:szCs w:val="18"/>
              </w:rPr>
              <w:t>Opgaver der hindrer korrekt og sikkert arbejdsmiljø</w:t>
            </w:r>
          </w:p>
          <w:p w:rsidR="005F483B" w:rsidRPr="0068618B" w:rsidRDefault="005F483B" w:rsidP="0068618B">
            <w:pPr>
              <w:pStyle w:val="Listeafsnit"/>
              <w:numPr>
                <w:ilvl w:val="0"/>
                <w:numId w:val="8"/>
              </w:numPr>
              <w:spacing w:line="240" w:lineRule="auto"/>
              <w:rPr>
                <w:rFonts w:cs="Arial"/>
                <w:sz w:val="18"/>
                <w:szCs w:val="18"/>
              </w:rPr>
            </w:pPr>
            <w:r w:rsidRPr="0068618B">
              <w:rPr>
                <w:rFonts w:cs="Arial"/>
                <w:sz w:val="18"/>
                <w:szCs w:val="18"/>
              </w:rPr>
              <w:t>Hovedrengøring</w:t>
            </w:r>
          </w:p>
          <w:p w:rsidR="005F483B" w:rsidRPr="0068618B" w:rsidRDefault="005F483B" w:rsidP="0068618B">
            <w:pPr>
              <w:pStyle w:val="Listeafsnit"/>
              <w:numPr>
                <w:ilvl w:val="0"/>
                <w:numId w:val="8"/>
              </w:numPr>
              <w:spacing w:line="240" w:lineRule="auto"/>
              <w:rPr>
                <w:rFonts w:cs="Arial"/>
                <w:sz w:val="18"/>
                <w:szCs w:val="18"/>
              </w:rPr>
            </w:pPr>
            <w:r w:rsidRPr="0068618B">
              <w:rPr>
                <w:rFonts w:cs="Arial"/>
                <w:sz w:val="18"/>
                <w:szCs w:val="18"/>
              </w:rPr>
              <w:t>Rengøring ved flytning og efter håndværkere</w:t>
            </w:r>
          </w:p>
          <w:p w:rsidR="005F483B" w:rsidRPr="0068618B" w:rsidRDefault="005F483B" w:rsidP="0068618B">
            <w:pPr>
              <w:pStyle w:val="Listeafsnit"/>
              <w:numPr>
                <w:ilvl w:val="0"/>
                <w:numId w:val="8"/>
              </w:numPr>
              <w:spacing w:line="240" w:lineRule="auto"/>
              <w:rPr>
                <w:rFonts w:cs="Arial"/>
                <w:sz w:val="18"/>
                <w:szCs w:val="18"/>
              </w:rPr>
            </w:pPr>
            <w:r w:rsidRPr="0068618B">
              <w:rPr>
                <w:rFonts w:cs="Arial"/>
                <w:sz w:val="18"/>
                <w:szCs w:val="18"/>
              </w:rPr>
              <w:t>Udvendig trappevask (inkl. trappeopgang)</w:t>
            </w:r>
          </w:p>
          <w:p w:rsidR="005F483B" w:rsidRPr="0068618B" w:rsidRDefault="005F483B" w:rsidP="0068618B">
            <w:pPr>
              <w:pStyle w:val="Listeafsnit"/>
              <w:numPr>
                <w:ilvl w:val="0"/>
                <w:numId w:val="8"/>
              </w:numPr>
              <w:spacing w:line="240" w:lineRule="auto"/>
              <w:rPr>
                <w:rFonts w:cs="Arial"/>
                <w:sz w:val="18"/>
                <w:szCs w:val="18"/>
              </w:rPr>
            </w:pPr>
            <w:r w:rsidRPr="0068618B">
              <w:rPr>
                <w:rFonts w:cs="Arial"/>
                <w:sz w:val="18"/>
                <w:szCs w:val="18"/>
              </w:rPr>
              <w:t>Udvendig vinduespudsning (denne ydelse kan der heller ikke byttes til)</w:t>
            </w:r>
          </w:p>
          <w:p w:rsidR="005F483B" w:rsidRPr="0068618B" w:rsidRDefault="005F483B" w:rsidP="0068618B">
            <w:pPr>
              <w:pStyle w:val="Listeafsnit"/>
              <w:numPr>
                <w:ilvl w:val="0"/>
                <w:numId w:val="8"/>
              </w:numPr>
              <w:spacing w:line="240" w:lineRule="auto"/>
              <w:rPr>
                <w:rFonts w:cs="Arial"/>
                <w:sz w:val="18"/>
                <w:szCs w:val="18"/>
              </w:rPr>
            </w:pPr>
            <w:r w:rsidRPr="0068618B">
              <w:rPr>
                <w:rFonts w:cs="Arial"/>
                <w:sz w:val="18"/>
                <w:szCs w:val="18"/>
              </w:rPr>
              <w:t>Afvaskning af døre, paneler, skabe ud- og indvendigt</w:t>
            </w:r>
          </w:p>
          <w:p w:rsidR="005F483B" w:rsidRPr="0068618B" w:rsidRDefault="005F483B" w:rsidP="0068618B">
            <w:pPr>
              <w:pStyle w:val="Listeafsnit"/>
              <w:numPr>
                <w:ilvl w:val="0"/>
                <w:numId w:val="8"/>
              </w:numPr>
              <w:spacing w:line="240" w:lineRule="auto"/>
              <w:rPr>
                <w:rFonts w:cs="Arial"/>
                <w:sz w:val="18"/>
                <w:szCs w:val="18"/>
              </w:rPr>
            </w:pPr>
            <w:r w:rsidRPr="0068618B">
              <w:rPr>
                <w:rFonts w:cs="Arial"/>
                <w:sz w:val="18"/>
                <w:szCs w:val="18"/>
              </w:rPr>
              <w:t>Pudsning af kobber- og sølvtøj</w:t>
            </w:r>
          </w:p>
          <w:p w:rsidR="005F483B" w:rsidRPr="0068618B" w:rsidRDefault="005F483B" w:rsidP="0068618B">
            <w:pPr>
              <w:pStyle w:val="Listeafsnit"/>
              <w:numPr>
                <w:ilvl w:val="0"/>
                <w:numId w:val="8"/>
              </w:numPr>
              <w:spacing w:line="240" w:lineRule="auto"/>
              <w:rPr>
                <w:rFonts w:cs="Arial"/>
                <w:sz w:val="18"/>
                <w:szCs w:val="18"/>
              </w:rPr>
            </w:pPr>
            <w:r w:rsidRPr="0068618B">
              <w:rPr>
                <w:rFonts w:cs="Arial"/>
                <w:sz w:val="18"/>
                <w:szCs w:val="18"/>
              </w:rPr>
              <w:t>Gardinvask</w:t>
            </w:r>
          </w:p>
          <w:p w:rsidR="005F483B" w:rsidRPr="0068618B" w:rsidRDefault="005F483B" w:rsidP="0068618B">
            <w:pPr>
              <w:pStyle w:val="Listeafsnit"/>
              <w:numPr>
                <w:ilvl w:val="0"/>
                <w:numId w:val="8"/>
              </w:numPr>
              <w:spacing w:line="240" w:lineRule="auto"/>
              <w:rPr>
                <w:rFonts w:cs="Arial"/>
                <w:sz w:val="18"/>
                <w:szCs w:val="18"/>
              </w:rPr>
            </w:pPr>
            <w:r w:rsidRPr="0068618B">
              <w:rPr>
                <w:rFonts w:cs="Arial"/>
                <w:sz w:val="18"/>
                <w:szCs w:val="18"/>
              </w:rPr>
              <w:t xml:space="preserve">Opvask, oprydning og ekstra rengøring efter gæster </w:t>
            </w:r>
          </w:p>
          <w:p w:rsidR="005F483B" w:rsidRPr="0068618B" w:rsidRDefault="005F483B" w:rsidP="0068618B">
            <w:pPr>
              <w:pStyle w:val="Listeafsnit"/>
              <w:numPr>
                <w:ilvl w:val="0"/>
                <w:numId w:val="8"/>
              </w:numPr>
              <w:spacing w:line="240" w:lineRule="auto"/>
              <w:rPr>
                <w:rFonts w:cs="Arial"/>
                <w:sz w:val="18"/>
                <w:szCs w:val="18"/>
              </w:rPr>
            </w:pPr>
            <w:r w:rsidRPr="0068618B">
              <w:rPr>
                <w:rFonts w:cs="Arial"/>
                <w:sz w:val="18"/>
                <w:szCs w:val="18"/>
              </w:rPr>
              <w:t>Afkalkning af vandhaner</w:t>
            </w:r>
          </w:p>
          <w:p w:rsidR="005F483B" w:rsidRPr="0068618B" w:rsidRDefault="005F483B" w:rsidP="0068618B">
            <w:pPr>
              <w:pStyle w:val="Listeafsnit"/>
              <w:numPr>
                <w:ilvl w:val="0"/>
                <w:numId w:val="8"/>
              </w:numPr>
              <w:spacing w:line="240" w:lineRule="auto"/>
              <w:rPr>
                <w:rFonts w:cs="Arial"/>
                <w:sz w:val="18"/>
                <w:szCs w:val="18"/>
              </w:rPr>
            </w:pPr>
            <w:r w:rsidRPr="0068618B">
              <w:rPr>
                <w:rFonts w:cs="Arial"/>
                <w:sz w:val="18"/>
                <w:szCs w:val="18"/>
              </w:rPr>
              <w:t>Vanding af blomster udendørs</w:t>
            </w:r>
          </w:p>
          <w:p w:rsidR="005F483B" w:rsidRPr="0068618B" w:rsidRDefault="005F483B" w:rsidP="0068618B">
            <w:pPr>
              <w:pStyle w:val="Listeafsnit"/>
              <w:numPr>
                <w:ilvl w:val="0"/>
                <w:numId w:val="8"/>
              </w:numPr>
              <w:spacing w:line="240" w:lineRule="auto"/>
              <w:rPr>
                <w:rFonts w:cs="Arial"/>
                <w:sz w:val="18"/>
                <w:szCs w:val="18"/>
              </w:rPr>
            </w:pPr>
            <w:r w:rsidRPr="0068618B">
              <w:rPr>
                <w:rFonts w:cs="Arial"/>
                <w:sz w:val="18"/>
                <w:szCs w:val="18"/>
              </w:rPr>
              <w:t>Ekstra rengøring efter og pasning af husdyr</w:t>
            </w:r>
          </w:p>
          <w:p w:rsidR="005F483B" w:rsidRPr="005A19D2" w:rsidRDefault="005F483B" w:rsidP="0068618B">
            <w:pPr>
              <w:spacing w:line="240" w:lineRule="auto"/>
              <w:rPr>
                <w:rFonts w:cs="Arial"/>
                <w:sz w:val="18"/>
                <w:szCs w:val="18"/>
              </w:rPr>
            </w:pPr>
          </w:p>
        </w:tc>
      </w:tr>
      <w:tr w:rsidR="005F483B" w:rsidRPr="005A19D2" w:rsidTr="005F483B">
        <w:tc>
          <w:tcPr>
            <w:tcW w:w="3828"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rFonts w:cs="Arial"/>
                <w:b/>
                <w:bCs/>
                <w:sz w:val="18"/>
                <w:szCs w:val="18"/>
              </w:rPr>
            </w:pPr>
            <w:r w:rsidRPr="005A19D2">
              <w:rPr>
                <w:rFonts w:cs="Arial"/>
                <w:b/>
                <w:bCs/>
                <w:sz w:val="18"/>
                <w:szCs w:val="18"/>
              </w:rPr>
              <w:t>Faglige krav og checkpunkter</w:t>
            </w:r>
          </w:p>
          <w:p w:rsidR="005F483B" w:rsidRPr="005A19D2" w:rsidRDefault="005F483B" w:rsidP="0068618B">
            <w:pPr>
              <w:spacing w:line="240" w:lineRule="auto"/>
              <w:rPr>
                <w:rFonts w:cs="Arial"/>
                <w:b/>
                <w:bCs/>
                <w:sz w:val="18"/>
                <w:szCs w:val="18"/>
              </w:rPr>
            </w:pPr>
          </w:p>
        </w:tc>
        <w:tc>
          <w:tcPr>
            <w:tcW w:w="5892"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rFonts w:cs="Arial"/>
                <w:sz w:val="18"/>
                <w:szCs w:val="18"/>
              </w:rPr>
            </w:pPr>
            <w:r w:rsidRPr="005A19D2">
              <w:rPr>
                <w:rFonts w:cs="Arial"/>
                <w:sz w:val="18"/>
                <w:szCs w:val="18"/>
              </w:rPr>
              <w:t>Opgaven udføres af medarbejdere, som har kendskab til og arbejder ud fra:</w:t>
            </w:r>
          </w:p>
          <w:p w:rsidR="005F483B" w:rsidRPr="0068618B" w:rsidRDefault="005F483B" w:rsidP="0068618B">
            <w:pPr>
              <w:pStyle w:val="Listeafsnit"/>
              <w:numPr>
                <w:ilvl w:val="0"/>
                <w:numId w:val="9"/>
              </w:numPr>
              <w:spacing w:line="240" w:lineRule="auto"/>
              <w:rPr>
                <w:rFonts w:cs="Arial"/>
                <w:sz w:val="18"/>
                <w:szCs w:val="18"/>
              </w:rPr>
            </w:pPr>
            <w:r w:rsidRPr="0068618B">
              <w:rPr>
                <w:rFonts w:cs="Arial"/>
                <w:sz w:val="18"/>
                <w:szCs w:val="18"/>
              </w:rPr>
              <w:t>Visitationsafgørelsen</w:t>
            </w:r>
          </w:p>
          <w:p w:rsidR="005F483B" w:rsidRPr="0068618B" w:rsidRDefault="005F483B" w:rsidP="0068618B">
            <w:pPr>
              <w:pStyle w:val="Listeafsnit"/>
              <w:numPr>
                <w:ilvl w:val="0"/>
                <w:numId w:val="9"/>
              </w:numPr>
              <w:spacing w:line="240" w:lineRule="auto"/>
              <w:rPr>
                <w:rFonts w:cs="Arial"/>
                <w:sz w:val="18"/>
                <w:szCs w:val="18"/>
              </w:rPr>
            </w:pPr>
            <w:r w:rsidRPr="0068618B">
              <w:rPr>
                <w:rFonts w:cs="Arial"/>
                <w:sz w:val="18"/>
                <w:szCs w:val="18"/>
              </w:rPr>
              <w:t>Kvalitetsstandarder</w:t>
            </w:r>
          </w:p>
          <w:p w:rsidR="005F483B" w:rsidRPr="0068618B" w:rsidRDefault="005F483B" w:rsidP="0068618B">
            <w:pPr>
              <w:pStyle w:val="Listeafsnit"/>
              <w:numPr>
                <w:ilvl w:val="0"/>
                <w:numId w:val="9"/>
              </w:numPr>
              <w:spacing w:line="240" w:lineRule="auto"/>
              <w:rPr>
                <w:rFonts w:cs="Arial"/>
                <w:sz w:val="18"/>
                <w:szCs w:val="18"/>
              </w:rPr>
            </w:pPr>
            <w:r w:rsidRPr="0068618B">
              <w:rPr>
                <w:rFonts w:cs="Arial"/>
                <w:sz w:val="18"/>
                <w:szCs w:val="18"/>
              </w:rPr>
              <w:t>Krav til leverandører af praktisk bistand</w:t>
            </w:r>
          </w:p>
          <w:p w:rsidR="005F483B" w:rsidRPr="0068618B" w:rsidRDefault="005F483B" w:rsidP="0068618B">
            <w:pPr>
              <w:pStyle w:val="Listeafsnit"/>
              <w:numPr>
                <w:ilvl w:val="0"/>
                <w:numId w:val="9"/>
              </w:numPr>
              <w:spacing w:line="240" w:lineRule="auto"/>
              <w:rPr>
                <w:rFonts w:cs="Arial"/>
                <w:sz w:val="18"/>
                <w:szCs w:val="18"/>
              </w:rPr>
            </w:pPr>
            <w:r w:rsidRPr="0068618B">
              <w:rPr>
                <w:rFonts w:cs="Arial"/>
                <w:sz w:val="18"/>
                <w:szCs w:val="18"/>
              </w:rPr>
              <w:t xml:space="preserve">Omgang med ældre </w:t>
            </w:r>
            <w:r w:rsidRPr="0068618B">
              <w:rPr>
                <w:sz w:val="18"/>
                <w:szCs w:val="18"/>
              </w:rPr>
              <w:t>og yngre handicappede</w:t>
            </w:r>
            <w:r w:rsidRPr="0068618B">
              <w:rPr>
                <w:rFonts w:cs="Arial"/>
                <w:sz w:val="18"/>
                <w:szCs w:val="18"/>
              </w:rPr>
              <w:t xml:space="preserve"> (etik)</w:t>
            </w:r>
          </w:p>
          <w:p w:rsidR="005F483B" w:rsidRPr="0068618B" w:rsidRDefault="005F483B" w:rsidP="0068618B">
            <w:pPr>
              <w:pStyle w:val="Listeafsnit"/>
              <w:numPr>
                <w:ilvl w:val="0"/>
                <w:numId w:val="9"/>
              </w:numPr>
              <w:spacing w:line="240" w:lineRule="auto"/>
              <w:rPr>
                <w:rFonts w:cs="Arial"/>
                <w:sz w:val="18"/>
                <w:szCs w:val="18"/>
              </w:rPr>
            </w:pPr>
            <w:r w:rsidRPr="0068618B">
              <w:rPr>
                <w:rFonts w:cs="Arial"/>
                <w:sz w:val="18"/>
                <w:szCs w:val="18"/>
              </w:rPr>
              <w:t>Arbejdsmiljø</w:t>
            </w:r>
          </w:p>
          <w:p w:rsidR="005F483B" w:rsidRPr="0068618B" w:rsidRDefault="005F483B" w:rsidP="0068618B">
            <w:pPr>
              <w:pStyle w:val="Listeafsnit"/>
              <w:numPr>
                <w:ilvl w:val="0"/>
                <w:numId w:val="9"/>
              </w:numPr>
              <w:spacing w:line="240" w:lineRule="auto"/>
              <w:rPr>
                <w:rFonts w:cs="Arial"/>
                <w:sz w:val="18"/>
                <w:szCs w:val="18"/>
              </w:rPr>
            </w:pPr>
            <w:r w:rsidRPr="0068618B">
              <w:rPr>
                <w:rFonts w:cs="Arial"/>
                <w:sz w:val="18"/>
                <w:szCs w:val="18"/>
              </w:rPr>
              <w:t>Rengøringsprincipper</w:t>
            </w:r>
          </w:p>
          <w:p w:rsidR="005F483B" w:rsidRPr="005A19D2" w:rsidRDefault="005F483B" w:rsidP="0068618B">
            <w:pPr>
              <w:spacing w:line="240" w:lineRule="auto"/>
              <w:rPr>
                <w:rFonts w:cs="Arial"/>
                <w:sz w:val="18"/>
                <w:szCs w:val="18"/>
              </w:rPr>
            </w:pPr>
          </w:p>
        </w:tc>
      </w:tr>
      <w:tr w:rsidR="005F483B" w:rsidRPr="005A19D2" w:rsidTr="005F483B">
        <w:tc>
          <w:tcPr>
            <w:tcW w:w="3828"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rFonts w:cs="Arial"/>
                <w:b/>
                <w:bCs/>
                <w:sz w:val="18"/>
                <w:szCs w:val="18"/>
              </w:rPr>
            </w:pPr>
            <w:r w:rsidRPr="005A19D2">
              <w:rPr>
                <w:rFonts w:cs="Arial"/>
                <w:b/>
                <w:bCs/>
                <w:sz w:val="18"/>
                <w:szCs w:val="18"/>
              </w:rPr>
              <w:t>Hyppighed</w:t>
            </w:r>
          </w:p>
        </w:tc>
        <w:tc>
          <w:tcPr>
            <w:tcW w:w="5892"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rFonts w:cs="Arial"/>
                <w:sz w:val="18"/>
                <w:szCs w:val="18"/>
              </w:rPr>
            </w:pPr>
            <w:r w:rsidRPr="005A19D2">
              <w:rPr>
                <w:rFonts w:cs="Arial"/>
                <w:sz w:val="18"/>
                <w:szCs w:val="18"/>
              </w:rPr>
              <w:t>Hver 2. uge.</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Ydelsen kan ikke aflyses fra leverandørens side, men kan lev</w:t>
            </w:r>
            <w:r w:rsidRPr="005A19D2">
              <w:rPr>
                <w:sz w:val="18"/>
                <w:szCs w:val="18"/>
              </w:rPr>
              <w:t>e</w:t>
            </w:r>
            <w:r w:rsidRPr="005A19D2">
              <w:rPr>
                <w:sz w:val="18"/>
                <w:szCs w:val="18"/>
              </w:rPr>
              <w:t>res inden for 5 hverdage.</w:t>
            </w:r>
          </w:p>
          <w:p w:rsidR="005F483B" w:rsidRPr="005A19D2" w:rsidRDefault="005F483B" w:rsidP="0068618B">
            <w:pPr>
              <w:spacing w:line="240" w:lineRule="auto"/>
              <w:rPr>
                <w:rFonts w:cs="Arial"/>
                <w:sz w:val="18"/>
                <w:szCs w:val="18"/>
              </w:rPr>
            </w:pPr>
          </w:p>
          <w:p w:rsidR="005F483B" w:rsidRPr="005A19D2" w:rsidRDefault="005F483B" w:rsidP="0068618B">
            <w:pPr>
              <w:spacing w:line="240" w:lineRule="auto"/>
              <w:rPr>
                <w:rFonts w:cs="Arial"/>
                <w:sz w:val="18"/>
                <w:szCs w:val="18"/>
              </w:rPr>
            </w:pPr>
            <w:r w:rsidRPr="005A19D2">
              <w:rPr>
                <w:rFonts w:cs="Arial"/>
                <w:sz w:val="18"/>
                <w:szCs w:val="18"/>
              </w:rPr>
              <w:t>Der er mulighed for fleksibel hjælp/bytteydelse inden for givne rammer.</w:t>
            </w:r>
          </w:p>
          <w:p w:rsidR="005F483B" w:rsidRPr="005A19D2" w:rsidRDefault="005F483B" w:rsidP="0068618B">
            <w:pPr>
              <w:spacing w:line="240" w:lineRule="auto"/>
              <w:rPr>
                <w:rFonts w:cs="Arial"/>
                <w:sz w:val="18"/>
                <w:szCs w:val="18"/>
              </w:rPr>
            </w:pPr>
          </w:p>
        </w:tc>
      </w:tr>
    </w:tbl>
    <w:p w:rsidR="005F483B" w:rsidRPr="005A19D2" w:rsidRDefault="005F483B" w:rsidP="0068618B">
      <w:pPr>
        <w:spacing w:line="240" w:lineRule="auto"/>
        <w:rPr>
          <w:b/>
          <w:bCs/>
          <w:sz w:val="18"/>
          <w:szCs w:val="18"/>
        </w:rPr>
      </w:pPr>
    </w:p>
    <w:p w:rsidR="005F483B" w:rsidRPr="005A19D2" w:rsidRDefault="005F483B" w:rsidP="0068618B">
      <w:pPr>
        <w:spacing w:line="240" w:lineRule="auto"/>
        <w:rPr>
          <w:b/>
          <w:sz w:val="18"/>
          <w:szCs w:val="18"/>
        </w:rPr>
      </w:pPr>
      <w:r w:rsidRPr="005A19D2">
        <w:rPr>
          <w:sz w:val="18"/>
          <w:szCs w:val="18"/>
        </w:rPr>
        <w:br w:type="page"/>
      </w: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3828"/>
        <w:gridCol w:w="5892"/>
      </w:tblGrid>
      <w:tr w:rsidR="005F483B" w:rsidRPr="005A19D2" w:rsidTr="005F483B">
        <w:tc>
          <w:tcPr>
            <w:tcW w:w="3828" w:type="dxa"/>
            <w:tcBorders>
              <w:top w:val="single" w:sz="4" w:space="0" w:color="auto"/>
              <w:left w:val="single" w:sz="4" w:space="0" w:color="auto"/>
              <w:bottom w:val="single" w:sz="4" w:space="0" w:color="auto"/>
              <w:right w:val="single" w:sz="4" w:space="0" w:color="auto"/>
            </w:tcBorders>
            <w:shd w:val="clear" w:color="auto" w:fill="E6E6E6"/>
          </w:tcPr>
          <w:p w:rsidR="005F483B" w:rsidRPr="00DF470A" w:rsidRDefault="005F483B" w:rsidP="0068618B">
            <w:pPr>
              <w:spacing w:line="240" w:lineRule="auto"/>
              <w:rPr>
                <w:b/>
                <w:sz w:val="18"/>
                <w:szCs w:val="18"/>
              </w:rPr>
            </w:pPr>
            <w:bookmarkStart w:id="17" w:name="_Toc201376786"/>
            <w:bookmarkStart w:id="18" w:name="_Toc201376913"/>
            <w:r w:rsidRPr="00DF470A">
              <w:rPr>
                <w:b/>
                <w:sz w:val="18"/>
                <w:szCs w:val="18"/>
              </w:rPr>
              <w:lastRenderedPageBreak/>
              <w:t>Opgavebeskrivelse</w:t>
            </w:r>
            <w:bookmarkEnd w:id="17"/>
            <w:bookmarkEnd w:id="18"/>
          </w:p>
        </w:tc>
        <w:tc>
          <w:tcPr>
            <w:tcW w:w="5892" w:type="dxa"/>
            <w:tcBorders>
              <w:top w:val="single" w:sz="4" w:space="0" w:color="auto"/>
              <w:left w:val="single" w:sz="4" w:space="0" w:color="auto"/>
              <w:bottom w:val="single" w:sz="4" w:space="0" w:color="auto"/>
              <w:right w:val="single" w:sz="4" w:space="0" w:color="auto"/>
            </w:tcBorders>
            <w:shd w:val="clear" w:color="auto" w:fill="E6E6E6"/>
          </w:tcPr>
          <w:p w:rsidR="005F483B" w:rsidRPr="00DF470A" w:rsidRDefault="005F483B" w:rsidP="0068618B">
            <w:pPr>
              <w:spacing w:line="240" w:lineRule="auto"/>
              <w:rPr>
                <w:rFonts w:cs="Arial"/>
                <w:b/>
                <w:sz w:val="18"/>
                <w:szCs w:val="18"/>
              </w:rPr>
            </w:pPr>
            <w:r w:rsidRPr="00DF470A">
              <w:rPr>
                <w:rFonts w:cs="Arial"/>
                <w:b/>
                <w:sz w:val="18"/>
                <w:szCs w:val="18"/>
              </w:rPr>
              <w:t>Rengøring af hjælpemidler.</w:t>
            </w:r>
          </w:p>
          <w:p w:rsidR="005F483B" w:rsidRPr="00DF470A" w:rsidRDefault="005F483B" w:rsidP="0068618B">
            <w:pPr>
              <w:spacing w:line="240" w:lineRule="auto"/>
              <w:rPr>
                <w:rFonts w:cs="Arial"/>
                <w:b/>
                <w:sz w:val="18"/>
                <w:szCs w:val="18"/>
              </w:rPr>
            </w:pPr>
          </w:p>
        </w:tc>
      </w:tr>
      <w:tr w:rsidR="005F483B" w:rsidRPr="005A19D2" w:rsidTr="005F483B">
        <w:tc>
          <w:tcPr>
            <w:tcW w:w="3828"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rFonts w:cs="Arial"/>
                <w:b/>
                <w:bCs/>
                <w:sz w:val="18"/>
                <w:szCs w:val="18"/>
              </w:rPr>
            </w:pPr>
            <w:r w:rsidRPr="005A19D2">
              <w:rPr>
                <w:rFonts w:cs="Arial"/>
                <w:b/>
                <w:bCs/>
                <w:sz w:val="18"/>
                <w:szCs w:val="18"/>
              </w:rPr>
              <w:t>Standard</w:t>
            </w:r>
          </w:p>
          <w:p w:rsidR="005F483B" w:rsidRPr="005A19D2" w:rsidRDefault="005F483B" w:rsidP="0068618B">
            <w:pPr>
              <w:spacing w:line="240" w:lineRule="auto"/>
              <w:rPr>
                <w:rFonts w:cs="Arial"/>
                <w:b/>
                <w:bCs/>
                <w:sz w:val="18"/>
                <w:szCs w:val="18"/>
              </w:rPr>
            </w:pPr>
          </w:p>
        </w:tc>
        <w:tc>
          <w:tcPr>
            <w:tcW w:w="5892"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rFonts w:cs="Arial"/>
                <w:sz w:val="18"/>
                <w:szCs w:val="18"/>
              </w:rPr>
            </w:pPr>
            <w:r w:rsidRPr="005A19D2">
              <w:rPr>
                <w:rFonts w:cs="Arial"/>
                <w:sz w:val="18"/>
                <w:szCs w:val="18"/>
              </w:rPr>
              <w:t>Praktisk hjælp.</w:t>
            </w:r>
          </w:p>
        </w:tc>
      </w:tr>
      <w:tr w:rsidR="005F483B" w:rsidRPr="005A19D2" w:rsidTr="005F483B">
        <w:tc>
          <w:tcPr>
            <w:tcW w:w="3828"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rFonts w:cs="Arial"/>
                <w:b/>
                <w:bCs/>
                <w:sz w:val="18"/>
                <w:szCs w:val="18"/>
              </w:rPr>
            </w:pPr>
            <w:r w:rsidRPr="005A19D2">
              <w:rPr>
                <w:rFonts w:cs="Arial"/>
                <w:b/>
                <w:bCs/>
                <w:sz w:val="18"/>
                <w:szCs w:val="18"/>
              </w:rPr>
              <w:t>Opgaven omfatter typisk</w:t>
            </w:r>
          </w:p>
          <w:p w:rsidR="005F483B" w:rsidRPr="005A19D2" w:rsidRDefault="005F483B" w:rsidP="0068618B">
            <w:pPr>
              <w:spacing w:line="240" w:lineRule="auto"/>
              <w:rPr>
                <w:rFonts w:cs="Arial"/>
                <w:b/>
                <w:bCs/>
                <w:sz w:val="18"/>
                <w:szCs w:val="18"/>
              </w:rPr>
            </w:pPr>
          </w:p>
        </w:tc>
        <w:tc>
          <w:tcPr>
            <w:tcW w:w="5892"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rFonts w:cs="Arial"/>
                <w:sz w:val="18"/>
                <w:szCs w:val="18"/>
              </w:rPr>
            </w:pPr>
            <w:r w:rsidRPr="005A19D2">
              <w:rPr>
                <w:rFonts w:cs="Arial"/>
                <w:sz w:val="18"/>
                <w:szCs w:val="18"/>
              </w:rPr>
              <w:t>Fx</w:t>
            </w:r>
          </w:p>
          <w:p w:rsidR="005F483B" w:rsidRPr="00DF470A" w:rsidRDefault="005F483B" w:rsidP="00DF470A">
            <w:pPr>
              <w:pStyle w:val="Listeafsnit"/>
              <w:numPr>
                <w:ilvl w:val="0"/>
                <w:numId w:val="11"/>
              </w:numPr>
              <w:spacing w:line="240" w:lineRule="auto"/>
              <w:rPr>
                <w:rFonts w:cs="Arial"/>
                <w:sz w:val="18"/>
                <w:szCs w:val="18"/>
              </w:rPr>
            </w:pPr>
            <w:r w:rsidRPr="00DF470A">
              <w:rPr>
                <w:rFonts w:cs="Arial"/>
                <w:sz w:val="18"/>
                <w:szCs w:val="18"/>
              </w:rPr>
              <w:t>Rengøring af hjælpemidler der er udlånt af hjælpemidde</w:t>
            </w:r>
            <w:r w:rsidRPr="00DF470A">
              <w:rPr>
                <w:rFonts w:cs="Arial"/>
                <w:sz w:val="18"/>
                <w:szCs w:val="18"/>
              </w:rPr>
              <w:t>l</w:t>
            </w:r>
            <w:r w:rsidRPr="00DF470A">
              <w:rPr>
                <w:rFonts w:cs="Arial"/>
                <w:sz w:val="18"/>
                <w:szCs w:val="18"/>
              </w:rPr>
              <w:t>depotet</w:t>
            </w:r>
          </w:p>
          <w:p w:rsidR="005F483B" w:rsidRPr="00DF470A" w:rsidRDefault="005F483B" w:rsidP="00DF470A">
            <w:pPr>
              <w:pStyle w:val="Listeafsnit"/>
              <w:numPr>
                <w:ilvl w:val="0"/>
                <w:numId w:val="11"/>
              </w:numPr>
              <w:spacing w:line="240" w:lineRule="auto"/>
              <w:rPr>
                <w:rFonts w:cs="Arial"/>
                <w:sz w:val="18"/>
                <w:szCs w:val="18"/>
              </w:rPr>
            </w:pPr>
            <w:r w:rsidRPr="00DF470A">
              <w:rPr>
                <w:rFonts w:cs="Arial"/>
                <w:sz w:val="18"/>
                <w:szCs w:val="18"/>
              </w:rPr>
              <w:t>Rengøring af hjælpemidler der anvendes indenfor</w:t>
            </w:r>
          </w:p>
          <w:p w:rsidR="005F483B" w:rsidRPr="00DF470A" w:rsidRDefault="005F483B" w:rsidP="00DF470A">
            <w:pPr>
              <w:pStyle w:val="Listeafsnit"/>
              <w:numPr>
                <w:ilvl w:val="0"/>
                <w:numId w:val="11"/>
              </w:numPr>
              <w:spacing w:line="240" w:lineRule="auto"/>
              <w:rPr>
                <w:rFonts w:cs="Arial"/>
                <w:sz w:val="18"/>
                <w:szCs w:val="18"/>
              </w:rPr>
            </w:pPr>
            <w:r w:rsidRPr="00DF470A">
              <w:rPr>
                <w:rFonts w:cs="Arial"/>
                <w:sz w:val="18"/>
                <w:szCs w:val="18"/>
              </w:rPr>
              <w:t>Aftørring i almindelighed</w:t>
            </w:r>
          </w:p>
          <w:p w:rsidR="005F483B" w:rsidRPr="00DF470A" w:rsidRDefault="005F483B" w:rsidP="00DF470A">
            <w:pPr>
              <w:pStyle w:val="Listeafsnit"/>
              <w:numPr>
                <w:ilvl w:val="0"/>
                <w:numId w:val="11"/>
              </w:numPr>
              <w:spacing w:line="240" w:lineRule="auto"/>
              <w:rPr>
                <w:rFonts w:cs="Arial"/>
                <w:sz w:val="18"/>
                <w:szCs w:val="18"/>
              </w:rPr>
            </w:pPr>
            <w:r w:rsidRPr="00DF470A">
              <w:rPr>
                <w:rFonts w:cs="Arial"/>
                <w:sz w:val="18"/>
                <w:szCs w:val="18"/>
              </w:rPr>
              <w:t>Hjælpemidlerne rengøres jf. afgørelsen</w:t>
            </w:r>
          </w:p>
          <w:p w:rsidR="005F483B" w:rsidRPr="005A19D2" w:rsidRDefault="005F483B" w:rsidP="0068618B">
            <w:pPr>
              <w:spacing w:line="240" w:lineRule="auto"/>
              <w:rPr>
                <w:rFonts w:cs="Arial"/>
                <w:sz w:val="18"/>
                <w:szCs w:val="18"/>
              </w:rPr>
            </w:pPr>
            <w:r w:rsidRPr="005A19D2">
              <w:rPr>
                <w:rFonts w:cs="Arial"/>
                <w:sz w:val="18"/>
                <w:szCs w:val="18"/>
              </w:rPr>
              <w:t xml:space="preserve"> </w:t>
            </w:r>
          </w:p>
        </w:tc>
      </w:tr>
      <w:tr w:rsidR="005F483B" w:rsidRPr="005A19D2" w:rsidTr="005F483B">
        <w:tc>
          <w:tcPr>
            <w:tcW w:w="3828"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rFonts w:cs="Arial"/>
                <w:b/>
                <w:bCs/>
                <w:sz w:val="18"/>
                <w:szCs w:val="18"/>
              </w:rPr>
            </w:pPr>
            <w:r w:rsidRPr="005A19D2">
              <w:rPr>
                <w:rFonts w:cs="Arial"/>
                <w:b/>
                <w:bCs/>
                <w:sz w:val="18"/>
                <w:szCs w:val="18"/>
              </w:rPr>
              <w:t>Opgaven omfatter som udgang</w:t>
            </w:r>
            <w:r w:rsidRPr="005A19D2">
              <w:rPr>
                <w:rFonts w:cs="Arial"/>
                <w:b/>
                <w:bCs/>
                <w:sz w:val="18"/>
                <w:szCs w:val="18"/>
              </w:rPr>
              <w:t>s</w:t>
            </w:r>
            <w:r w:rsidRPr="005A19D2">
              <w:rPr>
                <w:rFonts w:cs="Arial"/>
                <w:b/>
                <w:bCs/>
                <w:sz w:val="18"/>
                <w:szCs w:val="18"/>
              </w:rPr>
              <w:t>punkt ikke</w:t>
            </w:r>
          </w:p>
        </w:tc>
        <w:tc>
          <w:tcPr>
            <w:tcW w:w="5892"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sz w:val="18"/>
                <w:szCs w:val="18"/>
              </w:rPr>
            </w:pPr>
            <w:r w:rsidRPr="005A19D2">
              <w:rPr>
                <w:sz w:val="18"/>
                <w:szCs w:val="18"/>
              </w:rPr>
              <w:t>Fx</w:t>
            </w:r>
          </w:p>
          <w:p w:rsidR="005F483B" w:rsidRPr="00DF470A" w:rsidRDefault="005F483B" w:rsidP="00DF470A">
            <w:pPr>
              <w:pStyle w:val="Listeafsnit"/>
              <w:numPr>
                <w:ilvl w:val="0"/>
                <w:numId w:val="12"/>
              </w:numPr>
              <w:spacing w:line="240" w:lineRule="auto"/>
              <w:rPr>
                <w:rFonts w:cs="Arial"/>
                <w:sz w:val="18"/>
                <w:szCs w:val="18"/>
              </w:rPr>
            </w:pPr>
            <w:r w:rsidRPr="00DF470A">
              <w:rPr>
                <w:sz w:val="18"/>
                <w:szCs w:val="18"/>
              </w:rPr>
              <w:t>Opgaver, der hindrer korrekt og sikkert arbejdsmiljø</w:t>
            </w:r>
          </w:p>
          <w:p w:rsidR="005F483B" w:rsidRPr="00DF470A" w:rsidRDefault="005F483B" w:rsidP="00DF470A">
            <w:pPr>
              <w:pStyle w:val="Listeafsnit"/>
              <w:numPr>
                <w:ilvl w:val="0"/>
                <w:numId w:val="12"/>
              </w:numPr>
              <w:spacing w:line="240" w:lineRule="auto"/>
              <w:rPr>
                <w:sz w:val="18"/>
                <w:szCs w:val="18"/>
              </w:rPr>
            </w:pPr>
            <w:r w:rsidRPr="00DF470A">
              <w:rPr>
                <w:rFonts w:cs="Arial"/>
                <w:sz w:val="18"/>
                <w:szCs w:val="18"/>
              </w:rPr>
              <w:t>Reparation og vedligehold</w:t>
            </w:r>
          </w:p>
          <w:p w:rsidR="005F483B" w:rsidRPr="00DF470A" w:rsidRDefault="005F483B" w:rsidP="00DF470A">
            <w:pPr>
              <w:pStyle w:val="Listeafsnit"/>
              <w:numPr>
                <w:ilvl w:val="0"/>
                <w:numId w:val="12"/>
              </w:numPr>
              <w:spacing w:line="240" w:lineRule="auto"/>
              <w:rPr>
                <w:sz w:val="18"/>
                <w:szCs w:val="18"/>
              </w:rPr>
            </w:pPr>
            <w:r w:rsidRPr="00DF470A">
              <w:rPr>
                <w:sz w:val="18"/>
                <w:szCs w:val="18"/>
              </w:rPr>
              <w:t>Hovedrengøring</w:t>
            </w:r>
          </w:p>
          <w:p w:rsidR="005F483B" w:rsidRPr="00DF470A" w:rsidRDefault="005F483B" w:rsidP="00DF470A">
            <w:pPr>
              <w:pStyle w:val="Listeafsnit"/>
              <w:numPr>
                <w:ilvl w:val="0"/>
                <w:numId w:val="12"/>
              </w:numPr>
              <w:spacing w:line="240" w:lineRule="auto"/>
              <w:rPr>
                <w:sz w:val="18"/>
                <w:szCs w:val="18"/>
              </w:rPr>
            </w:pPr>
            <w:r w:rsidRPr="00DF470A">
              <w:rPr>
                <w:sz w:val="18"/>
                <w:szCs w:val="18"/>
              </w:rPr>
              <w:t>Hjælpemidler der udelukkende anvendes udenfor</w:t>
            </w:r>
          </w:p>
          <w:p w:rsidR="005F483B" w:rsidRPr="005A19D2" w:rsidRDefault="005F483B" w:rsidP="0068618B">
            <w:pPr>
              <w:spacing w:line="240" w:lineRule="auto"/>
              <w:rPr>
                <w:rFonts w:cs="Arial"/>
                <w:sz w:val="18"/>
                <w:szCs w:val="18"/>
              </w:rPr>
            </w:pPr>
          </w:p>
        </w:tc>
      </w:tr>
      <w:tr w:rsidR="005F483B" w:rsidRPr="005A19D2" w:rsidTr="005F483B">
        <w:tc>
          <w:tcPr>
            <w:tcW w:w="3828"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rFonts w:cs="Arial"/>
                <w:b/>
                <w:bCs/>
                <w:sz w:val="18"/>
                <w:szCs w:val="18"/>
              </w:rPr>
            </w:pPr>
            <w:r w:rsidRPr="005A19D2">
              <w:rPr>
                <w:rFonts w:cs="Arial"/>
                <w:b/>
                <w:bCs/>
                <w:sz w:val="18"/>
                <w:szCs w:val="18"/>
              </w:rPr>
              <w:t>Faglige krav og checkpunkter</w:t>
            </w:r>
          </w:p>
          <w:p w:rsidR="005F483B" w:rsidRPr="005A19D2" w:rsidRDefault="005F483B" w:rsidP="0068618B">
            <w:pPr>
              <w:spacing w:line="240" w:lineRule="auto"/>
              <w:rPr>
                <w:rFonts w:cs="Arial"/>
                <w:b/>
                <w:bCs/>
                <w:sz w:val="18"/>
                <w:szCs w:val="18"/>
              </w:rPr>
            </w:pPr>
          </w:p>
        </w:tc>
        <w:tc>
          <w:tcPr>
            <w:tcW w:w="5892"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rFonts w:cs="Arial"/>
                <w:sz w:val="18"/>
                <w:szCs w:val="18"/>
              </w:rPr>
            </w:pPr>
            <w:r w:rsidRPr="005A19D2">
              <w:rPr>
                <w:rFonts w:cs="Arial"/>
                <w:sz w:val="18"/>
                <w:szCs w:val="18"/>
              </w:rPr>
              <w:t>Opgaven udføres af medarbejdere, som har kendskab til og arbejder ud fra:</w:t>
            </w:r>
          </w:p>
          <w:p w:rsidR="005F483B" w:rsidRPr="00DF470A" w:rsidRDefault="005F483B" w:rsidP="00DF470A">
            <w:pPr>
              <w:pStyle w:val="Listeafsnit"/>
              <w:numPr>
                <w:ilvl w:val="0"/>
                <w:numId w:val="13"/>
              </w:numPr>
              <w:spacing w:line="240" w:lineRule="auto"/>
              <w:rPr>
                <w:rFonts w:cs="Arial"/>
                <w:sz w:val="18"/>
                <w:szCs w:val="18"/>
              </w:rPr>
            </w:pPr>
            <w:r w:rsidRPr="00DF470A">
              <w:rPr>
                <w:rFonts w:cs="Arial"/>
                <w:sz w:val="18"/>
                <w:szCs w:val="18"/>
              </w:rPr>
              <w:t>Visitationsafgørelsen</w:t>
            </w:r>
          </w:p>
          <w:p w:rsidR="005F483B" w:rsidRPr="00DF470A" w:rsidRDefault="005F483B" w:rsidP="00DF470A">
            <w:pPr>
              <w:pStyle w:val="Listeafsnit"/>
              <w:numPr>
                <w:ilvl w:val="0"/>
                <w:numId w:val="13"/>
              </w:numPr>
              <w:spacing w:line="240" w:lineRule="auto"/>
              <w:rPr>
                <w:rFonts w:cs="Arial"/>
                <w:sz w:val="18"/>
                <w:szCs w:val="18"/>
              </w:rPr>
            </w:pPr>
            <w:r w:rsidRPr="00DF470A">
              <w:rPr>
                <w:rFonts w:cs="Arial"/>
                <w:sz w:val="18"/>
                <w:szCs w:val="18"/>
              </w:rPr>
              <w:t>Kvalitetsstandarder</w:t>
            </w:r>
          </w:p>
          <w:p w:rsidR="005F483B" w:rsidRPr="00DF470A" w:rsidRDefault="005F483B" w:rsidP="00DF470A">
            <w:pPr>
              <w:pStyle w:val="Listeafsnit"/>
              <w:numPr>
                <w:ilvl w:val="0"/>
                <w:numId w:val="13"/>
              </w:numPr>
              <w:spacing w:line="240" w:lineRule="auto"/>
              <w:rPr>
                <w:rFonts w:cs="Arial"/>
                <w:sz w:val="18"/>
                <w:szCs w:val="18"/>
              </w:rPr>
            </w:pPr>
            <w:r w:rsidRPr="00DF470A">
              <w:rPr>
                <w:rFonts w:cs="Arial"/>
                <w:sz w:val="18"/>
                <w:szCs w:val="18"/>
              </w:rPr>
              <w:t>Krav til leverandører af praktisk bistand</w:t>
            </w:r>
          </w:p>
          <w:p w:rsidR="005F483B" w:rsidRPr="00DF470A" w:rsidRDefault="005F483B" w:rsidP="00DF470A">
            <w:pPr>
              <w:pStyle w:val="Listeafsnit"/>
              <w:numPr>
                <w:ilvl w:val="0"/>
                <w:numId w:val="13"/>
              </w:numPr>
              <w:spacing w:line="240" w:lineRule="auto"/>
              <w:rPr>
                <w:rFonts w:cs="Arial"/>
                <w:sz w:val="18"/>
                <w:szCs w:val="18"/>
              </w:rPr>
            </w:pPr>
            <w:r w:rsidRPr="00DF470A">
              <w:rPr>
                <w:rFonts w:cs="Arial"/>
                <w:sz w:val="18"/>
                <w:szCs w:val="18"/>
              </w:rPr>
              <w:t xml:space="preserve">Omgang med ældre </w:t>
            </w:r>
            <w:r w:rsidRPr="00DF470A">
              <w:rPr>
                <w:sz w:val="18"/>
                <w:szCs w:val="18"/>
              </w:rPr>
              <w:t>og yngre handicappede</w:t>
            </w:r>
            <w:r w:rsidRPr="00DF470A">
              <w:rPr>
                <w:rFonts w:cs="Arial"/>
                <w:sz w:val="18"/>
                <w:szCs w:val="18"/>
              </w:rPr>
              <w:t xml:space="preserve"> (etik)</w:t>
            </w:r>
          </w:p>
          <w:p w:rsidR="005F483B" w:rsidRPr="00DF470A" w:rsidRDefault="005F483B" w:rsidP="00DF470A">
            <w:pPr>
              <w:pStyle w:val="Listeafsnit"/>
              <w:numPr>
                <w:ilvl w:val="0"/>
                <w:numId w:val="13"/>
              </w:numPr>
              <w:spacing w:line="240" w:lineRule="auto"/>
              <w:rPr>
                <w:rFonts w:cs="Arial"/>
                <w:sz w:val="18"/>
                <w:szCs w:val="18"/>
              </w:rPr>
            </w:pPr>
            <w:r w:rsidRPr="00DF470A">
              <w:rPr>
                <w:rFonts w:cs="Arial"/>
                <w:sz w:val="18"/>
                <w:szCs w:val="18"/>
              </w:rPr>
              <w:t>Arbejdsmiljø</w:t>
            </w:r>
          </w:p>
          <w:p w:rsidR="005F483B" w:rsidRPr="00DF470A" w:rsidRDefault="005F483B" w:rsidP="00DF470A">
            <w:pPr>
              <w:pStyle w:val="Listeafsnit"/>
              <w:numPr>
                <w:ilvl w:val="0"/>
                <w:numId w:val="13"/>
              </w:numPr>
              <w:spacing w:line="240" w:lineRule="auto"/>
              <w:rPr>
                <w:rFonts w:cs="Arial"/>
                <w:sz w:val="18"/>
                <w:szCs w:val="18"/>
              </w:rPr>
            </w:pPr>
            <w:r w:rsidRPr="00DF470A">
              <w:rPr>
                <w:rFonts w:cs="Arial"/>
                <w:sz w:val="18"/>
                <w:szCs w:val="18"/>
              </w:rPr>
              <w:t>Rengøringsprincipper</w:t>
            </w:r>
          </w:p>
          <w:p w:rsidR="005F483B" w:rsidRPr="005A19D2" w:rsidRDefault="005F483B" w:rsidP="0068618B">
            <w:pPr>
              <w:spacing w:line="240" w:lineRule="auto"/>
              <w:rPr>
                <w:rFonts w:cs="Arial"/>
                <w:sz w:val="18"/>
                <w:szCs w:val="18"/>
              </w:rPr>
            </w:pPr>
          </w:p>
        </w:tc>
      </w:tr>
      <w:tr w:rsidR="005F483B" w:rsidRPr="005A19D2" w:rsidTr="005F483B">
        <w:tc>
          <w:tcPr>
            <w:tcW w:w="3828"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rFonts w:cs="Arial"/>
                <w:b/>
                <w:bCs/>
                <w:sz w:val="18"/>
                <w:szCs w:val="18"/>
              </w:rPr>
            </w:pPr>
            <w:r w:rsidRPr="005A19D2">
              <w:rPr>
                <w:rFonts w:cs="Arial"/>
                <w:b/>
                <w:bCs/>
                <w:sz w:val="18"/>
                <w:szCs w:val="18"/>
              </w:rPr>
              <w:t>Hyppighed</w:t>
            </w:r>
          </w:p>
        </w:tc>
        <w:tc>
          <w:tcPr>
            <w:tcW w:w="5892"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rFonts w:cs="Arial"/>
                <w:sz w:val="18"/>
                <w:szCs w:val="18"/>
              </w:rPr>
            </w:pPr>
            <w:r w:rsidRPr="005A19D2">
              <w:rPr>
                <w:rFonts w:cs="Arial"/>
                <w:sz w:val="18"/>
                <w:szCs w:val="18"/>
              </w:rPr>
              <w:t>1 gang om måneden.</w:t>
            </w:r>
          </w:p>
          <w:p w:rsidR="005F483B" w:rsidRPr="005A19D2" w:rsidRDefault="005F483B" w:rsidP="0068618B">
            <w:pPr>
              <w:spacing w:line="240" w:lineRule="auto"/>
              <w:rPr>
                <w:rFonts w:cs="Arial"/>
                <w:sz w:val="18"/>
                <w:szCs w:val="18"/>
              </w:rPr>
            </w:pPr>
          </w:p>
        </w:tc>
      </w:tr>
    </w:tbl>
    <w:p w:rsidR="005F483B" w:rsidRPr="005A19D2" w:rsidRDefault="005F483B" w:rsidP="0068618B">
      <w:pPr>
        <w:spacing w:line="240" w:lineRule="auto"/>
        <w:rPr>
          <w:b/>
          <w:bCs/>
          <w:sz w:val="18"/>
          <w:szCs w:val="18"/>
        </w:rPr>
      </w:pPr>
    </w:p>
    <w:p w:rsidR="005F483B" w:rsidRPr="005A19D2" w:rsidRDefault="005F483B" w:rsidP="0068618B">
      <w:pPr>
        <w:spacing w:line="240" w:lineRule="auto"/>
        <w:rPr>
          <w:b/>
          <w:sz w:val="18"/>
          <w:szCs w:val="18"/>
        </w:rPr>
      </w:pP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3828"/>
        <w:gridCol w:w="5892"/>
      </w:tblGrid>
      <w:tr w:rsidR="005F483B" w:rsidRPr="005A19D2" w:rsidTr="005F483B">
        <w:tc>
          <w:tcPr>
            <w:tcW w:w="3828" w:type="dxa"/>
            <w:tcBorders>
              <w:top w:val="single" w:sz="4" w:space="0" w:color="auto"/>
              <w:left w:val="single" w:sz="4" w:space="0" w:color="auto"/>
              <w:bottom w:val="single" w:sz="4" w:space="0" w:color="auto"/>
              <w:right w:val="single" w:sz="4" w:space="0" w:color="auto"/>
            </w:tcBorders>
            <w:shd w:val="clear" w:color="auto" w:fill="E6E6E6"/>
          </w:tcPr>
          <w:p w:rsidR="005F483B" w:rsidRPr="00DF470A" w:rsidRDefault="005F483B" w:rsidP="0068618B">
            <w:pPr>
              <w:spacing w:line="240" w:lineRule="auto"/>
              <w:rPr>
                <w:b/>
                <w:sz w:val="18"/>
                <w:szCs w:val="18"/>
              </w:rPr>
            </w:pPr>
            <w:bookmarkStart w:id="19" w:name="_Toc201376788"/>
            <w:bookmarkStart w:id="20" w:name="_Toc201376915"/>
            <w:r w:rsidRPr="00DF470A">
              <w:rPr>
                <w:b/>
                <w:sz w:val="18"/>
                <w:szCs w:val="18"/>
              </w:rPr>
              <w:t>Opgavebeskrivelse</w:t>
            </w:r>
            <w:bookmarkEnd w:id="19"/>
            <w:bookmarkEnd w:id="20"/>
          </w:p>
        </w:tc>
        <w:tc>
          <w:tcPr>
            <w:tcW w:w="5892" w:type="dxa"/>
            <w:tcBorders>
              <w:top w:val="single" w:sz="4" w:space="0" w:color="auto"/>
              <w:left w:val="single" w:sz="4" w:space="0" w:color="auto"/>
              <w:bottom w:val="single" w:sz="4" w:space="0" w:color="auto"/>
              <w:right w:val="single" w:sz="4" w:space="0" w:color="auto"/>
            </w:tcBorders>
            <w:shd w:val="clear" w:color="auto" w:fill="E6E6E6"/>
          </w:tcPr>
          <w:p w:rsidR="005F483B" w:rsidRPr="00DF470A" w:rsidRDefault="005F483B" w:rsidP="0068618B">
            <w:pPr>
              <w:spacing w:line="240" w:lineRule="auto"/>
              <w:rPr>
                <w:b/>
                <w:sz w:val="18"/>
                <w:szCs w:val="18"/>
              </w:rPr>
            </w:pPr>
            <w:r w:rsidRPr="00DF470A">
              <w:rPr>
                <w:b/>
                <w:sz w:val="18"/>
                <w:szCs w:val="18"/>
              </w:rPr>
              <w:t>Tøjvask.</w:t>
            </w:r>
          </w:p>
          <w:p w:rsidR="005F483B" w:rsidRPr="00DF470A" w:rsidRDefault="005F483B" w:rsidP="0068618B">
            <w:pPr>
              <w:spacing w:line="240" w:lineRule="auto"/>
              <w:rPr>
                <w:b/>
                <w:sz w:val="18"/>
                <w:szCs w:val="18"/>
              </w:rPr>
            </w:pPr>
          </w:p>
        </w:tc>
      </w:tr>
      <w:tr w:rsidR="005F483B" w:rsidRPr="005A19D2" w:rsidTr="005F483B">
        <w:tc>
          <w:tcPr>
            <w:tcW w:w="3828"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rFonts w:cs="Arial"/>
                <w:b/>
                <w:bCs/>
                <w:sz w:val="18"/>
                <w:szCs w:val="18"/>
              </w:rPr>
            </w:pPr>
            <w:r w:rsidRPr="005A19D2">
              <w:rPr>
                <w:rFonts w:cs="Arial"/>
                <w:b/>
                <w:bCs/>
                <w:sz w:val="18"/>
                <w:szCs w:val="18"/>
              </w:rPr>
              <w:t>Standard</w:t>
            </w:r>
          </w:p>
          <w:p w:rsidR="005F483B" w:rsidRPr="005A19D2" w:rsidRDefault="005F483B" w:rsidP="0068618B">
            <w:pPr>
              <w:spacing w:line="240" w:lineRule="auto"/>
              <w:rPr>
                <w:rFonts w:cs="Arial"/>
                <w:b/>
                <w:bCs/>
                <w:sz w:val="18"/>
                <w:szCs w:val="18"/>
              </w:rPr>
            </w:pPr>
          </w:p>
        </w:tc>
        <w:tc>
          <w:tcPr>
            <w:tcW w:w="5892"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sz w:val="18"/>
                <w:szCs w:val="18"/>
              </w:rPr>
            </w:pPr>
            <w:r w:rsidRPr="005A19D2">
              <w:rPr>
                <w:sz w:val="18"/>
                <w:szCs w:val="18"/>
              </w:rPr>
              <w:t>Praktisk hjælp.</w:t>
            </w:r>
          </w:p>
          <w:p w:rsidR="005F483B" w:rsidRPr="005A19D2" w:rsidRDefault="005F483B" w:rsidP="0068618B">
            <w:pPr>
              <w:spacing w:line="240" w:lineRule="auto"/>
              <w:rPr>
                <w:sz w:val="18"/>
                <w:szCs w:val="18"/>
              </w:rPr>
            </w:pPr>
          </w:p>
        </w:tc>
      </w:tr>
      <w:tr w:rsidR="005F483B" w:rsidRPr="005A19D2" w:rsidTr="005F483B">
        <w:tc>
          <w:tcPr>
            <w:tcW w:w="3828"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rFonts w:cs="Arial"/>
                <w:b/>
                <w:bCs/>
                <w:sz w:val="18"/>
                <w:szCs w:val="18"/>
              </w:rPr>
            </w:pPr>
            <w:r w:rsidRPr="005A19D2">
              <w:rPr>
                <w:rFonts w:cs="Arial"/>
                <w:b/>
                <w:bCs/>
                <w:sz w:val="18"/>
                <w:szCs w:val="18"/>
              </w:rPr>
              <w:t>Opgaven omfatter typisk</w:t>
            </w:r>
          </w:p>
        </w:tc>
        <w:tc>
          <w:tcPr>
            <w:tcW w:w="5892"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sz w:val="18"/>
                <w:szCs w:val="18"/>
              </w:rPr>
            </w:pPr>
            <w:r w:rsidRPr="005A19D2">
              <w:rPr>
                <w:sz w:val="18"/>
                <w:szCs w:val="18"/>
              </w:rPr>
              <w:t>Tøjvask i egen maskine.</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 xml:space="preserve">Hvis borgeren ikke har egen vaskemaskine, kan der vaskes på </w:t>
            </w:r>
          </w:p>
          <w:p w:rsidR="005F483B" w:rsidRPr="005A19D2" w:rsidRDefault="005F483B" w:rsidP="0068618B">
            <w:pPr>
              <w:spacing w:line="240" w:lineRule="auto"/>
              <w:rPr>
                <w:sz w:val="18"/>
                <w:szCs w:val="18"/>
              </w:rPr>
            </w:pPr>
            <w:r w:rsidRPr="005A19D2">
              <w:rPr>
                <w:sz w:val="18"/>
                <w:szCs w:val="18"/>
              </w:rPr>
              <w:t>nærtliggende fællesvaskeri.</w:t>
            </w:r>
          </w:p>
          <w:p w:rsidR="005F483B" w:rsidRPr="005A19D2" w:rsidRDefault="005F483B" w:rsidP="0068618B">
            <w:pPr>
              <w:spacing w:line="240" w:lineRule="auto"/>
              <w:rPr>
                <w:sz w:val="18"/>
                <w:szCs w:val="18"/>
              </w:rPr>
            </w:pPr>
          </w:p>
        </w:tc>
      </w:tr>
      <w:tr w:rsidR="005F483B" w:rsidRPr="005A19D2" w:rsidTr="005F483B">
        <w:tc>
          <w:tcPr>
            <w:tcW w:w="3828"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rFonts w:cs="Arial"/>
                <w:b/>
                <w:bCs/>
                <w:sz w:val="18"/>
                <w:szCs w:val="18"/>
              </w:rPr>
            </w:pPr>
            <w:r w:rsidRPr="005A19D2">
              <w:rPr>
                <w:rFonts w:cs="Arial"/>
                <w:b/>
                <w:bCs/>
                <w:sz w:val="18"/>
                <w:szCs w:val="18"/>
              </w:rPr>
              <w:t>Opgaven omfatter som udgang</w:t>
            </w:r>
            <w:r w:rsidRPr="005A19D2">
              <w:rPr>
                <w:rFonts w:cs="Arial"/>
                <w:b/>
                <w:bCs/>
                <w:sz w:val="18"/>
                <w:szCs w:val="18"/>
              </w:rPr>
              <w:t>s</w:t>
            </w:r>
            <w:r w:rsidRPr="005A19D2">
              <w:rPr>
                <w:rFonts w:cs="Arial"/>
                <w:b/>
                <w:bCs/>
                <w:sz w:val="18"/>
                <w:szCs w:val="18"/>
              </w:rPr>
              <w:t>punkt ikke</w:t>
            </w:r>
          </w:p>
          <w:p w:rsidR="005F483B" w:rsidRPr="005A19D2" w:rsidRDefault="005F483B" w:rsidP="0068618B">
            <w:pPr>
              <w:spacing w:line="240" w:lineRule="auto"/>
              <w:rPr>
                <w:rFonts w:cs="Arial"/>
                <w:b/>
                <w:bCs/>
                <w:sz w:val="18"/>
                <w:szCs w:val="18"/>
              </w:rPr>
            </w:pPr>
          </w:p>
        </w:tc>
        <w:tc>
          <w:tcPr>
            <w:tcW w:w="5892"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sz w:val="18"/>
                <w:szCs w:val="18"/>
              </w:rPr>
            </w:pPr>
            <w:r w:rsidRPr="005A19D2">
              <w:rPr>
                <w:sz w:val="18"/>
                <w:szCs w:val="18"/>
              </w:rPr>
              <w:t>Fx</w:t>
            </w:r>
          </w:p>
          <w:p w:rsidR="005F483B" w:rsidRPr="00DF470A" w:rsidRDefault="005F483B" w:rsidP="00DF470A">
            <w:pPr>
              <w:pStyle w:val="Listeafsnit"/>
              <w:numPr>
                <w:ilvl w:val="0"/>
                <w:numId w:val="14"/>
              </w:numPr>
              <w:spacing w:line="240" w:lineRule="auto"/>
              <w:rPr>
                <w:sz w:val="18"/>
                <w:szCs w:val="18"/>
              </w:rPr>
            </w:pPr>
            <w:r w:rsidRPr="00DF470A">
              <w:rPr>
                <w:sz w:val="18"/>
                <w:szCs w:val="18"/>
              </w:rPr>
              <w:t>Vask af gardiner, sengetæpper, duge og uldtæpper</w:t>
            </w:r>
          </w:p>
          <w:p w:rsidR="005F483B" w:rsidRPr="00DF470A" w:rsidRDefault="005F483B" w:rsidP="00DF470A">
            <w:pPr>
              <w:pStyle w:val="Listeafsnit"/>
              <w:numPr>
                <w:ilvl w:val="0"/>
                <w:numId w:val="14"/>
              </w:numPr>
              <w:spacing w:line="240" w:lineRule="auto"/>
              <w:rPr>
                <w:sz w:val="18"/>
                <w:szCs w:val="18"/>
              </w:rPr>
            </w:pPr>
            <w:r w:rsidRPr="00DF470A">
              <w:rPr>
                <w:sz w:val="18"/>
                <w:szCs w:val="18"/>
              </w:rPr>
              <w:t>Strygning</w:t>
            </w:r>
          </w:p>
          <w:p w:rsidR="005F483B" w:rsidRPr="00DF470A" w:rsidRDefault="005F483B" w:rsidP="00DF470A">
            <w:pPr>
              <w:pStyle w:val="Listeafsnit"/>
              <w:numPr>
                <w:ilvl w:val="0"/>
                <w:numId w:val="14"/>
              </w:numPr>
              <w:spacing w:line="240" w:lineRule="auto"/>
              <w:rPr>
                <w:sz w:val="18"/>
                <w:szCs w:val="18"/>
              </w:rPr>
            </w:pPr>
            <w:r w:rsidRPr="00DF470A">
              <w:rPr>
                <w:sz w:val="18"/>
                <w:szCs w:val="18"/>
              </w:rPr>
              <w:t>Rulning af tøj</w:t>
            </w:r>
          </w:p>
          <w:p w:rsidR="005F483B" w:rsidRPr="00DF470A" w:rsidRDefault="005F483B" w:rsidP="00DF470A">
            <w:pPr>
              <w:pStyle w:val="Listeafsnit"/>
              <w:numPr>
                <w:ilvl w:val="0"/>
                <w:numId w:val="14"/>
              </w:numPr>
              <w:spacing w:line="240" w:lineRule="auto"/>
              <w:rPr>
                <w:sz w:val="18"/>
                <w:szCs w:val="18"/>
              </w:rPr>
            </w:pPr>
            <w:r w:rsidRPr="00DF470A">
              <w:rPr>
                <w:sz w:val="18"/>
                <w:szCs w:val="18"/>
              </w:rPr>
              <w:t>Større reparationer af tøj</w:t>
            </w:r>
          </w:p>
          <w:p w:rsidR="005F483B" w:rsidRPr="005A19D2" w:rsidRDefault="005F483B" w:rsidP="0068618B">
            <w:pPr>
              <w:spacing w:line="240" w:lineRule="auto"/>
              <w:rPr>
                <w:color w:val="FF0000"/>
                <w:sz w:val="18"/>
                <w:szCs w:val="18"/>
              </w:rPr>
            </w:pPr>
          </w:p>
        </w:tc>
      </w:tr>
      <w:tr w:rsidR="005F483B" w:rsidRPr="005A19D2" w:rsidTr="005F483B">
        <w:tc>
          <w:tcPr>
            <w:tcW w:w="3828"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rFonts w:cs="Arial"/>
                <w:b/>
                <w:bCs/>
                <w:sz w:val="18"/>
                <w:szCs w:val="18"/>
              </w:rPr>
            </w:pPr>
            <w:r w:rsidRPr="005A19D2">
              <w:rPr>
                <w:rFonts w:cs="Arial"/>
                <w:b/>
                <w:bCs/>
                <w:sz w:val="18"/>
                <w:szCs w:val="18"/>
              </w:rPr>
              <w:t>Faglige krav og checkpunkter</w:t>
            </w:r>
          </w:p>
          <w:p w:rsidR="005F483B" w:rsidRPr="005A19D2" w:rsidRDefault="005F483B" w:rsidP="0068618B">
            <w:pPr>
              <w:spacing w:line="240" w:lineRule="auto"/>
              <w:rPr>
                <w:rFonts w:cs="Arial"/>
                <w:b/>
                <w:bCs/>
                <w:sz w:val="18"/>
                <w:szCs w:val="18"/>
              </w:rPr>
            </w:pPr>
          </w:p>
        </w:tc>
        <w:tc>
          <w:tcPr>
            <w:tcW w:w="5892"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sz w:val="18"/>
                <w:szCs w:val="18"/>
              </w:rPr>
            </w:pPr>
            <w:r w:rsidRPr="005A19D2">
              <w:rPr>
                <w:sz w:val="18"/>
                <w:szCs w:val="18"/>
              </w:rPr>
              <w:t>Opgaven udføres af medarbejdere, som har kendskab til og arbejder ud fra:</w:t>
            </w:r>
          </w:p>
          <w:p w:rsidR="005F483B" w:rsidRPr="00DF470A" w:rsidRDefault="005F483B" w:rsidP="00DF470A">
            <w:pPr>
              <w:pStyle w:val="Listeafsnit"/>
              <w:numPr>
                <w:ilvl w:val="0"/>
                <w:numId w:val="15"/>
              </w:numPr>
              <w:spacing w:line="240" w:lineRule="auto"/>
              <w:rPr>
                <w:sz w:val="18"/>
                <w:szCs w:val="18"/>
              </w:rPr>
            </w:pPr>
            <w:r w:rsidRPr="00DF470A">
              <w:rPr>
                <w:sz w:val="18"/>
                <w:szCs w:val="18"/>
              </w:rPr>
              <w:t>Visitationsafgørelsen</w:t>
            </w:r>
          </w:p>
          <w:p w:rsidR="005F483B" w:rsidRPr="00DF470A" w:rsidRDefault="005F483B" w:rsidP="00DF470A">
            <w:pPr>
              <w:pStyle w:val="Listeafsnit"/>
              <w:numPr>
                <w:ilvl w:val="0"/>
                <w:numId w:val="15"/>
              </w:numPr>
              <w:spacing w:line="240" w:lineRule="auto"/>
              <w:rPr>
                <w:sz w:val="18"/>
                <w:szCs w:val="18"/>
              </w:rPr>
            </w:pPr>
            <w:r w:rsidRPr="00DF470A">
              <w:rPr>
                <w:sz w:val="18"/>
                <w:szCs w:val="18"/>
              </w:rPr>
              <w:t>Kvalitetsstandarder</w:t>
            </w:r>
          </w:p>
          <w:p w:rsidR="005F483B" w:rsidRPr="00DF470A" w:rsidRDefault="005F483B" w:rsidP="00DF470A">
            <w:pPr>
              <w:pStyle w:val="Listeafsnit"/>
              <w:numPr>
                <w:ilvl w:val="0"/>
                <w:numId w:val="15"/>
              </w:numPr>
              <w:spacing w:line="240" w:lineRule="auto"/>
              <w:rPr>
                <w:sz w:val="18"/>
                <w:szCs w:val="18"/>
              </w:rPr>
            </w:pPr>
            <w:r w:rsidRPr="00DF470A">
              <w:rPr>
                <w:sz w:val="18"/>
                <w:szCs w:val="18"/>
              </w:rPr>
              <w:t>Krav til leverandører af praktisk bistand</w:t>
            </w:r>
          </w:p>
          <w:p w:rsidR="005F483B" w:rsidRPr="00DF470A" w:rsidRDefault="005F483B" w:rsidP="00DF470A">
            <w:pPr>
              <w:pStyle w:val="Listeafsnit"/>
              <w:numPr>
                <w:ilvl w:val="0"/>
                <w:numId w:val="15"/>
              </w:numPr>
              <w:spacing w:line="240" w:lineRule="auto"/>
              <w:rPr>
                <w:sz w:val="18"/>
                <w:szCs w:val="18"/>
              </w:rPr>
            </w:pPr>
            <w:r w:rsidRPr="00DF470A">
              <w:rPr>
                <w:sz w:val="18"/>
                <w:szCs w:val="18"/>
              </w:rPr>
              <w:t>Omgang med ældre og yngre handicappede (etik)</w:t>
            </w:r>
          </w:p>
          <w:p w:rsidR="005F483B" w:rsidRPr="00DF470A" w:rsidRDefault="005F483B" w:rsidP="00DF470A">
            <w:pPr>
              <w:pStyle w:val="Listeafsnit"/>
              <w:numPr>
                <w:ilvl w:val="0"/>
                <w:numId w:val="15"/>
              </w:numPr>
              <w:spacing w:line="240" w:lineRule="auto"/>
              <w:rPr>
                <w:sz w:val="18"/>
                <w:szCs w:val="18"/>
              </w:rPr>
            </w:pPr>
            <w:r w:rsidRPr="00DF470A">
              <w:rPr>
                <w:sz w:val="18"/>
                <w:szCs w:val="18"/>
              </w:rPr>
              <w:t>Arbejdsmiljø</w:t>
            </w:r>
          </w:p>
          <w:p w:rsidR="005F483B" w:rsidRPr="005A19D2" w:rsidRDefault="005F483B" w:rsidP="0068618B">
            <w:pPr>
              <w:spacing w:line="240" w:lineRule="auto"/>
              <w:rPr>
                <w:sz w:val="18"/>
                <w:szCs w:val="18"/>
              </w:rPr>
            </w:pPr>
          </w:p>
        </w:tc>
      </w:tr>
      <w:tr w:rsidR="005F483B" w:rsidRPr="005A19D2" w:rsidTr="005F483B">
        <w:tc>
          <w:tcPr>
            <w:tcW w:w="3828"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rFonts w:cs="Arial"/>
                <w:b/>
                <w:bCs/>
                <w:sz w:val="18"/>
                <w:szCs w:val="18"/>
              </w:rPr>
            </w:pPr>
            <w:r w:rsidRPr="005A19D2">
              <w:rPr>
                <w:rFonts w:cs="Arial"/>
                <w:b/>
                <w:bCs/>
                <w:sz w:val="18"/>
                <w:szCs w:val="18"/>
              </w:rPr>
              <w:t>Hyppighed</w:t>
            </w:r>
          </w:p>
        </w:tc>
        <w:tc>
          <w:tcPr>
            <w:tcW w:w="5892"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sz w:val="18"/>
                <w:szCs w:val="18"/>
              </w:rPr>
            </w:pPr>
            <w:r w:rsidRPr="005A19D2">
              <w:rPr>
                <w:sz w:val="18"/>
                <w:szCs w:val="18"/>
              </w:rPr>
              <w:t>Hver 2. uge.</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Ydelsen kan ikke aflyses fra leverandørens side, men kan lev</w:t>
            </w:r>
            <w:r w:rsidRPr="005A19D2">
              <w:rPr>
                <w:sz w:val="18"/>
                <w:szCs w:val="18"/>
              </w:rPr>
              <w:t>e</w:t>
            </w:r>
            <w:r w:rsidRPr="005A19D2">
              <w:rPr>
                <w:sz w:val="18"/>
                <w:szCs w:val="18"/>
              </w:rPr>
              <w:t>res inden for 5 hverdage.</w:t>
            </w:r>
          </w:p>
          <w:p w:rsidR="005F483B" w:rsidRPr="005A19D2" w:rsidRDefault="005F483B" w:rsidP="0068618B">
            <w:pPr>
              <w:spacing w:line="240" w:lineRule="auto"/>
              <w:rPr>
                <w:sz w:val="18"/>
                <w:szCs w:val="18"/>
              </w:rPr>
            </w:pPr>
          </w:p>
          <w:p w:rsidR="005F483B" w:rsidRPr="00DF470A" w:rsidRDefault="005F483B" w:rsidP="0068618B">
            <w:pPr>
              <w:spacing w:line="240" w:lineRule="auto"/>
              <w:rPr>
                <w:bCs/>
                <w:sz w:val="18"/>
                <w:szCs w:val="18"/>
              </w:rPr>
            </w:pPr>
            <w:r w:rsidRPr="00DF470A">
              <w:rPr>
                <w:bCs/>
                <w:sz w:val="18"/>
                <w:szCs w:val="18"/>
              </w:rPr>
              <w:t>Der er mulighed for fleksibel hjælp/bytteydelse inden for de givne rammer.</w:t>
            </w:r>
          </w:p>
        </w:tc>
      </w:tr>
    </w:tbl>
    <w:p w:rsidR="005F483B" w:rsidRPr="005A19D2" w:rsidRDefault="005F483B" w:rsidP="0068618B">
      <w:pPr>
        <w:spacing w:line="240" w:lineRule="auto"/>
        <w:rPr>
          <w:b/>
          <w:sz w:val="18"/>
          <w:szCs w:val="18"/>
        </w:rPr>
      </w:pP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3828"/>
        <w:gridCol w:w="5892"/>
      </w:tblGrid>
      <w:tr w:rsidR="005F483B" w:rsidRPr="005A19D2" w:rsidTr="005F483B">
        <w:tc>
          <w:tcPr>
            <w:tcW w:w="3828" w:type="dxa"/>
            <w:tcBorders>
              <w:top w:val="single" w:sz="4" w:space="0" w:color="auto"/>
              <w:left w:val="single" w:sz="4" w:space="0" w:color="auto"/>
              <w:bottom w:val="single" w:sz="4" w:space="0" w:color="auto"/>
              <w:right w:val="single" w:sz="4" w:space="0" w:color="auto"/>
            </w:tcBorders>
            <w:shd w:val="clear" w:color="auto" w:fill="E6E6E6"/>
          </w:tcPr>
          <w:p w:rsidR="005F483B" w:rsidRPr="00DF470A" w:rsidRDefault="005F483B" w:rsidP="0068618B">
            <w:pPr>
              <w:spacing w:line="240" w:lineRule="auto"/>
              <w:rPr>
                <w:b/>
                <w:sz w:val="18"/>
                <w:szCs w:val="18"/>
              </w:rPr>
            </w:pPr>
            <w:bookmarkStart w:id="21" w:name="_Toc201376790"/>
            <w:bookmarkStart w:id="22" w:name="_Toc201376917"/>
            <w:r w:rsidRPr="00DF470A">
              <w:rPr>
                <w:b/>
                <w:sz w:val="18"/>
                <w:szCs w:val="18"/>
              </w:rPr>
              <w:t>Opgavebeskrivelse</w:t>
            </w:r>
            <w:bookmarkEnd w:id="21"/>
            <w:bookmarkEnd w:id="22"/>
          </w:p>
        </w:tc>
        <w:tc>
          <w:tcPr>
            <w:tcW w:w="5892" w:type="dxa"/>
            <w:tcBorders>
              <w:top w:val="single" w:sz="4" w:space="0" w:color="auto"/>
              <w:left w:val="single" w:sz="4" w:space="0" w:color="auto"/>
              <w:bottom w:val="single" w:sz="4" w:space="0" w:color="auto"/>
              <w:right w:val="single" w:sz="4" w:space="0" w:color="auto"/>
            </w:tcBorders>
            <w:shd w:val="clear" w:color="auto" w:fill="E6E6E6"/>
          </w:tcPr>
          <w:p w:rsidR="005F483B" w:rsidRPr="00DF470A" w:rsidRDefault="005F483B" w:rsidP="0068618B">
            <w:pPr>
              <w:spacing w:line="240" w:lineRule="auto"/>
              <w:rPr>
                <w:b/>
                <w:sz w:val="18"/>
                <w:szCs w:val="18"/>
              </w:rPr>
            </w:pPr>
            <w:r w:rsidRPr="00DF470A">
              <w:rPr>
                <w:b/>
                <w:sz w:val="18"/>
                <w:szCs w:val="18"/>
              </w:rPr>
              <w:t xml:space="preserve">Indkøb </w:t>
            </w:r>
          </w:p>
          <w:p w:rsidR="005F483B" w:rsidRPr="00DF470A" w:rsidRDefault="005F483B" w:rsidP="0068618B">
            <w:pPr>
              <w:spacing w:line="240" w:lineRule="auto"/>
              <w:rPr>
                <w:b/>
                <w:sz w:val="18"/>
                <w:szCs w:val="18"/>
              </w:rPr>
            </w:pPr>
          </w:p>
        </w:tc>
      </w:tr>
      <w:tr w:rsidR="005F483B" w:rsidRPr="005A19D2" w:rsidTr="005F483B">
        <w:tc>
          <w:tcPr>
            <w:tcW w:w="3828"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rFonts w:cs="Arial"/>
                <w:b/>
                <w:bCs/>
                <w:sz w:val="18"/>
                <w:szCs w:val="18"/>
              </w:rPr>
            </w:pPr>
            <w:r w:rsidRPr="005A19D2">
              <w:rPr>
                <w:rFonts w:cs="Arial"/>
                <w:b/>
                <w:bCs/>
                <w:sz w:val="18"/>
                <w:szCs w:val="18"/>
              </w:rPr>
              <w:t>Standard</w:t>
            </w:r>
          </w:p>
          <w:p w:rsidR="005F483B" w:rsidRPr="005A19D2" w:rsidRDefault="005F483B" w:rsidP="0068618B">
            <w:pPr>
              <w:spacing w:line="240" w:lineRule="auto"/>
              <w:rPr>
                <w:rFonts w:cs="Arial"/>
                <w:b/>
                <w:bCs/>
                <w:sz w:val="18"/>
                <w:szCs w:val="18"/>
              </w:rPr>
            </w:pPr>
          </w:p>
        </w:tc>
        <w:tc>
          <w:tcPr>
            <w:tcW w:w="5892"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sz w:val="18"/>
                <w:szCs w:val="18"/>
              </w:rPr>
            </w:pPr>
            <w:r w:rsidRPr="005A19D2">
              <w:rPr>
                <w:sz w:val="18"/>
                <w:szCs w:val="18"/>
              </w:rPr>
              <w:t>Praktisk hjælp.</w:t>
            </w:r>
          </w:p>
        </w:tc>
      </w:tr>
      <w:tr w:rsidR="005F483B" w:rsidRPr="005A19D2" w:rsidTr="005F483B">
        <w:tc>
          <w:tcPr>
            <w:tcW w:w="3828"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rFonts w:cs="Arial"/>
                <w:b/>
                <w:bCs/>
                <w:sz w:val="18"/>
                <w:szCs w:val="18"/>
              </w:rPr>
            </w:pPr>
            <w:r w:rsidRPr="005A19D2">
              <w:rPr>
                <w:rFonts w:cs="Arial"/>
                <w:b/>
                <w:bCs/>
                <w:sz w:val="18"/>
                <w:szCs w:val="18"/>
              </w:rPr>
              <w:t>Opgaven omfatter typisk</w:t>
            </w:r>
          </w:p>
          <w:p w:rsidR="005F483B" w:rsidRPr="005A19D2" w:rsidRDefault="005F483B" w:rsidP="0068618B">
            <w:pPr>
              <w:spacing w:line="240" w:lineRule="auto"/>
              <w:rPr>
                <w:rFonts w:cs="Arial"/>
                <w:b/>
                <w:bCs/>
                <w:sz w:val="18"/>
                <w:szCs w:val="18"/>
              </w:rPr>
            </w:pPr>
          </w:p>
        </w:tc>
        <w:tc>
          <w:tcPr>
            <w:tcW w:w="5892"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sz w:val="18"/>
                <w:szCs w:val="18"/>
              </w:rPr>
            </w:pPr>
            <w:r w:rsidRPr="005A19D2">
              <w:rPr>
                <w:sz w:val="18"/>
                <w:szCs w:val="18"/>
              </w:rPr>
              <w:t>Indkøb af dagligvarer i nærmeste dagligvarebutik eller hos Intervare.</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Hjælp til at bestille varer.</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Hjælp til at sætte varer på plads.</w:t>
            </w:r>
          </w:p>
          <w:p w:rsidR="005F483B" w:rsidRPr="005A19D2" w:rsidRDefault="005F483B" w:rsidP="0068618B">
            <w:pPr>
              <w:spacing w:line="240" w:lineRule="auto"/>
              <w:rPr>
                <w:sz w:val="18"/>
                <w:szCs w:val="18"/>
              </w:rPr>
            </w:pPr>
          </w:p>
        </w:tc>
      </w:tr>
      <w:tr w:rsidR="005F483B" w:rsidRPr="005A19D2" w:rsidTr="005F483B">
        <w:tc>
          <w:tcPr>
            <w:tcW w:w="3828"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rFonts w:cs="Arial"/>
                <w:b/>
                <w:bCs/>
                <w:sz w:val="18"/>
                <w:szCs w:val="18"/>
              </w:rPr>
            </w:pPr>
            <w:r w:rsidRPr="005A19D2">
              <w:rPr>
                <w:rFonts w:cs="Arial"/>
                <w:b/>
                <w:bCs/>
                <w:sz w:val="18"/>
                <w:szCs w:val="18"/>
              </w:rPr>
              <w:t>Opgaven omfatter som udgang</w:t>
            </w:r>
            <w:r w:rsidRPr="005A19D2">
              <w:rPr>
                <w:rFonts w:cs="Arial"/>
                <w:b/>
                <w:bCs/>
                <w:sz w:val="18"/>
                <w:szCs w:val="18"/>
              </w:rPr>
              <w:t>s</w:t>
            </w:r>
            <w:r w:rsidRPr="005A19D2">
              <w:rPr>
                <w:rFonts w:cs="Arial"/>
                <w:b/>
                <w:bCs/>
                <w:sz w:val="18"/>
                <w:szCs w:val="18"/>
              </w:rPr>
              <w:t>punkt ikke</w:t>
            </w:r>
          </w:p>
          <w:p w:rsidR="005F483B" w:rsidRPr="005A19D2" w:rsidRDefault="005F483B" w:rsidP="0068618B">
            <w:pPr>
              <w:spacing w:line="240" w:lineRule="auto"/>
              <w:rPr>
                <w:rFonts w:cs="Arial"/>
                <w:b/>
                <w:bCs/>
                <w:sz w:val="18"/>
                <w:szCs w:val="18"/>
              </w:rPr>
            </w:pPr>
          </w:p>
        </w:tc>
        <w:tc>
          <w:tcPr>
            <w:tcW w:w="5892"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sz w:val="18"/>
                <w:szCs w:val="18"/>
              </w:rPr>
            </w:pPr>
            <w:r w:rsidRPr="005A19D2">
              <w:rPr>
                <w:sz w:val="18"/>
                <w:szCs w:val="18"/>
              </w:rPr>
              <w:t>Indkøb i flere forskellige butikker.</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Indkøb i specialbutikker.</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Afhentning af receptpligtig medicin.</w:t>
            </w:r>
          </w:p>
        </w:tc>
      </w:tr>
      <w:tr w:rsidR="005F483B" w:rsidRPr="005A19D2" w:rsidTr="005F483B">
        <w:tc>
          <w:tcPr>
            <w:tcW w:w="3828"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rFonts w:cs="Arial"/>
                <w:b/>
                <w:bCs/>
                <w:sz w:val="18"/>
                <w:szCs w:val="18"/>
              </w:rPr>
            </w:pPr>
            <w:r w:rsidRPr="005A19D2">
              <w:rPr>
                <w:rFonts w:cs="Arial"/>
                <w:b/>
                <w:bCs/>
                <w:sz w:val="18"/>
                <w:szCs w:val="18"/>
              </w:rPr>
              <w:t>Faglige krav og checkpunkter</w:t>
            </w:r>
          </w:p>
          <w:p w:rsidR="005F483B" w:rsidRPr="005A19D2" w:rsidRDefault="005F483B" w:rsidP="0068618B">
            <w:pPr>
              <w:spacing w:line="240" w:lineRule="auto"/>
              <w:rPr>
                <w:rFonts w:cs="Arial"/>
                <w:b/>
                <w:bCs/>
                <w:sz w:val="18"/>
                <w:szCs w:val="18"/>
              </w:rPr>
            </w:pPr>
          </w:p>
        </w:tc>
        <w:tc>
          <w:tcPr>
            <w:tcW w:w="5892"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sz w:val="18"/>
                <w:szCs w:val="18"/>
              </w:rPr>
            </w:pPr>
            <w:r w:rsidRPr="005A19D2">
              <w:rPr>
                <w:sz w:val="18"/>
                <w:szCs w:val="18"/>
              </w:rPr>
              <w:t>Opgaven udføres af medarbejdere, som har kendskab til og arbejder ud fra:</w:t>
            </w:r>
          </w:p>
          <w:p w:rsidR="005F483B" w:rsidRPr="00DF470A" w:rsidRDefault="005F483B" w:rsidP="00DF470A">
            <w:pPr>
              <w:pStyle w:val="Listeafsnit"/>
              <w:numPr>
                <w:ilvl w:val="0"/>
                <w:numId w:val="16"/>
              </w:numPr>
              <w:spacing w:line="240" w:lineRule="auto"/>
              <w:rPr>
                <w:sz w:val="18"/>
                <w:szCs w:val="18"/>
              </w:rPr>
            </w:pPr>
            <w:r w:rsidRPr="00DF470A">
              <w:rPr>
                <w:sz w:val="18"/>
                <w:szCs w:val="18"/>
              </w:rPr>
              <w:t>Visitationsafgørelsen</w:t>
            </w:r>
          </w:p>
          <w:p w:rsidR="005F483B" w:rsidRPr="00DF470A" w:rsidRDefault="005F483B" w:rsidP="00DF470A">
            <w:pPr>
              <w:pStyle w:val="Listeafsnit"/>
              <w:numPr>
                <w:ilvl w:val="0"/>
                <w:numId w:val="16"/>
              </w:numPr>
              <w:spacing w:line="240" w:lineRule="auto"/>
              <w:rPr>
                <w:sz w:val="18"/>
                <w:szCs w:val="18"/>
              </w:rPr>
            </w:pPr>
            <w:r w:rsidRPr="00DF470A">
              <w:rPr>
                <w:sz w:val="18"/>
                <w:szCs w:val="18"/>
              </w:rPr>
              <w:t>Kvalitetsstandarder</w:t>
            </w:r>
          </w:p>
          <w:p w:rsidR="005F483B" w:rsidRPr="00DF470A" w:rsidRDefault="005F483B" w:rsidP="00DF470A">
            <w:pPr>
              <w:pStyle w:val="Listeafsnit"/>
              <w:numPr>
                <w:ilvl w:val="0"/>
                <w:numId w:val="16"/>
              </w:numPr>
              <w:spacing w:line="240" w:lineRule="auto"/>
              <w:rPr>
                <w:sz w:val="18"/>
                <w:szCs w:val="18"/>
              </w:rPr>
            </w:pPr>
            <w:r w:rsidRPr="00DF470A">
              <w:rPr>
                <w:sz w:val="18"/>
                <w:szCs w:val="18"/>
              </w:rPr>
              <w:t>Krav til leverandører af praktisk bistand</w:t>
            </w:r>
          </w:p>
          <w:p w:rsidR="005F483B" w:rsidRPr="00DF470A" w:rsidRDefault="005F483B" w:rsidP="00DF470A">
            <w:pPr>
              <w:pStyle w:val="Listeafsnit"/>
              <w:numPr>
                <w:ilvl w:val="0"/>
                <w:numId w:val="16"/>
              </w:numPr>
              <w:spacing w:line="240" w:lineRule="auto"/>
              <w:rPr>
                <w:sz w:val="18"/>
                <w:szCs w:val="18"/>
              </w:rPr>
            </w:pPr>
            <w:r w:rsidRPr="00DF470A">
              <w:rPr>
                <w:sz w:val="18"/>
                <w:szCs w:val="18"/>
              </w:rPr>
              <w:t>Omgang med ældre og yngre handicappede (etik)</w:t>
            </w:r>
          </w:p>
          <w:p w:rsidR="005F483B" w:rsidRPr="00DF470A" w:rsidRDefault="005F483B" w:rsidP="00DF470A">
            <w:pPr>
              <w:pStyle w:val="Listeafsnit"/>
              <w:numPr>
                <w:ilvl w:val="0"/>
                <w:numId w:val="16"/>
              </w:numPr>
              <w:spacing w:line="240" w:lineRule="auto"/>
              <w:rPr>
                <w:sz w:val="18"/>
                <w:szCs w:val="18"/>
              </w:rPr>
            </w:pPr>
            <w:r w:rsidRPr="00DF470A">
              <w:rPr>
                <w:sz w:val="18"/>
                <w:szCs w:val="18"/>
              </w:rPr>
              <w:t>Arbejdsmiljø</w:t>
            </w:r>
          </w:p>
          <w:p w:rsidR="005F483B" w:rsidRPr="005A19D2" w:rsidRDefault="005F483B" w:rsidP="0068618B">
            <w:pPr>
              <w:spacing w:line="240" w:lineRule="auto"/>
              <w:rPr>
                <w:sz w:val="18"/>
                <w:szCs w:val="18"/>
              </w:rPr>
            </w:pPr>
          </w:p>
        </w:tc>
      </w:tr>
      <w:tr w:rsidR="005F483B" w:rsidRPr="005A19D2" w:rsidTr="005F483B">
        <w:tc>
          <w:tcPr>
            <w:tcW w:w="3828"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rFonts w:cs="Arial"/>
                <w:b/>
                <w:bCs/>
                <w:sz w:val="18"/>
                <w:szCs w:val="18"/>
              </w:rPr>
            </w:pPr>
            <w:r w:rsidRPr="005A19D2">
              <w:rPr>
                <w:rFonts w:cs="Arial"/>
                <w:b/>
                <w:bCs/>
                <w:sz w:val="18"/>
                <w:szCs w:val="18"/>
              </w:rPr>
              <w:t>Hyppighed</w:t>
            </w:r>
          </w:p>
        </w:tc>
        <w:tc>
          <w:tcPr>
            <w:tcW w:w="5892"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sz w:val="18"/>
                <w:szCs w:val="18"/>
              </w:rPr>
            </w:pPr>
            <w:r w:rsidRPr="005A19D2">
              <w:rPr>
                <w:sz w:val="18"/>
                <w:szCs w:val="18"/>
              </w:rPr>
              <w:t>1 gang om ugen.</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Ydelsen kan ikke aflyses fra leverandørens side, men kan lev</w:t>
            </w:r>
            <w:r w:rsidRPr="005A19D2">
              <w:rPr>
                <w:sz w:val="18"/>
                <w:szCs w:val="18"/>
              </w:rPr>
              <w:t>e</w:t>
            </w:r>
            <w:r w:rsidRPr="005A19D2">
              <w:rPr>
                <w:sz w:val="18"/>
                <w:szCs w:val="18"/>
              </w:rPr>
              <w:t>res først kommende hverdag (altid inden for samme uge).</w:t>
            </w:r>
          </w:p>
          <w:p w:rsidR="005F483B" w:rsidRPr="005A19D2" w:rsidRDefault="005F483B" w:rsidP="0068618B">
            <w:pPr>
              <w:spacing w:line="240" w:lineRule="auto"/>
              <w:rPr>
                <w:sz w:val="18"/>
                <w:szCs w:val="18"/>
              </w:rPr>
            </w:pPr>
            <w:r w:rsidRPr="005A19D2">
              <w:rPr>
                <w:sz w:val="18"/>
                <w:szCs w:val="18"/>
              </w:rPr>
              <w:t xml:space="preserve"> </w:t>
            </w:r>
          </w:p>
          <w:p w:rsidR="005F483B" w:rsidRPr="005A19D2" w:rsidRDefault="005F483B" w:rsidP="0068618B">
            <w:pPr>
              <w:spacing w:line="240" w:lineRule="auto"/>
              <w:rPr>
                <w:sz w:val="18"/>
                <w:szCs w:val="18"/>
              </w:rPr>
            </w:pPr>
            <w:r w:rsidRPr="005A19D2">
              <w:rPr>
                <w:sz w:val="18"/>
                <w:szCs w:val="18"/>
              </w:rPr>
              <w:t>Der er mulighed for fleksibel hjælp/bytteydelse inden for de givne rammer.</w:t>
            </w:r>
          </w:p>
          <w:p w:rsidR="005F483B" w:rsidRPr="005A19D2" w:rsidRDefault="005F483B" w:rsidP="0068618B">
            <w:pPr>
              <w:spacing w:line="240" w:lineRule="auto"/>
              <w:rPr>
                <w:sz w:val="18"/>
                <w:szCs w:val="18"/>
              </w:rPr>
            </w:pPr>
          </w:p>
        </w:tc>
      </w:tr>
    </w:tbl>
    <w:p w:rsidR="005F483B" w:rsidRPr="005A19D2" w:rsidRDefault="005F483B" w:rsidP="0068618B">
      <w:pPr>
        <w:spacing w:line="240" w:lineRule="auto"/>
        <w:rPr>
          <w:b/>
          <w:bCs/>
          <w:sz w:val="18"/>
          <w:szCs w:val="18"/>
        </w:rPr>
      </w:pPr>
    </w:p>
    <w:p w:rsidR="005F483B" w:rsidRPr="005A19D2" w:rsidRDefault="005F483B" w:rsidP="0068618B">
      <w:pPr>
        <w:spacing w:line="240" w:lineRule="auto"/>
        <w:rPr>
          <w:sz w:val="18"/>
          <w:szCs w:val="18"/>
        </w:rPr>
      </w:pPr>
    </w:p>
    <w:p w:rsidR="00DF470A" w:rsidRDefault="00DF470A">
      <w:pPr>
        <w:spacing w:line="240" w:lineRule="auto"/>
        <w:rPr>
          <w:sz w:val="18"/>
          <w:szCs w:val="18"/>
        </w:rPr>
      </w:pPr>
      <w:r>
        <w:rPr>
          <w:sz w:val="18"/>
          <w:szCs w:val="18"/>
        </w:rPr>
        <w:br w:type="page"/>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3828"/>
        <w:gridCol w:w="5892"/>
      </w:tblGrid>
      <w:tr w:rsidR="005F483B" w:rsidRPr="005A19D2" w:rsidTr="005F483B">
        <w:tc>
          <w:tcPr>
            <w:tcW w:w="3828" w:type="dxa"/>
            <w:tcBorders>
              <w:top w:val="single" w:sz="4" w:space="0" w:color="auto"/>
              <w:left w:val="single" w:sz="4" w:space="0" w:color="auto"/>
              <w:bottom w:val="single" w:sz="4" w:space="0" w:color="auto"/>
              <w:right w:val="single" w:sz="4" w:space="0" w:color="auto"/>
            </w:tcBorders>
            <w:shd w:val="clear" w:color="auto" w:fill="E6E6E6"/>
          </w:tcPr>
          <w:p w:rsidR="005F483B" w:rsidRPr="00DF470A" w:rsidRDefault="005F483B" w:rsidP="0068618B">
            <w:pPr>
              <w:spacing w:line="240" w:lineRule="auto"/>
              <w:rPr>
                <w:b/>
                <w:sz w:val="18"/>
                <w:szCs w:val="18"/>
              </w:rPr>
            </w:pPr>
            <w:r w:rsidRPr="00DF470A">
              <w:rPr>
                <w:b/>
                <w:sz w:val="18"/>
                <w:szCs w:val="18"/>
              </w:rPr>
              <w:br w:type="page"/>
              <w:t>Arbejdsgangsbeskrivelse for</w:t>
            </w:r>
          </w:p>
        </w:tc>
        <w:tc>
          <w:tcPr>
            <w:tcW w:w="5892" w:type="dxa"/>
            <w:tcBorders>
              <w:top w:val="single" w:sz="4" w:space="0" w:color="auto"/>
              <w:left w:val="single" w:sz="4" w:space="0" w:color="auto"/>
              <w:bottom w:val="single" w:sz="4" w:space="0" w:color="auto"/>
              <w:right w:val="single" w:sz="4" w:space="0" w:color="auto"/>
            </w:tcBorders>
            <w:shd w:val="clear" w:color="auto" w:fill="E6E6E6"/>
          </w:tcPr>
          <w:p w:rsidR="005F483B" w:rsidRPr="00DF470A" w:rsidRDefault="005F483B" w:rsidP="0068618B">
            <w:pPr>
              <w:spacing w:line="240" w:lineRule="auto"/>
              <w:rPr>
                <w:b/>
                <w:sz w:val="18"/>
                <w:szCs w:val="18"/>
              </w:rPr>
            </w:pPr>
            <w:r w:rsidRPr="00DF470A">
              <w:rPr>
                <w:b/>
                <w:sz w:val="18"/>
                <w:szCs w:val="18"/>
              </w:rPr>
              <w:t>Praktisk hjælp</w:t>
            </w:r>
          </w:p>
          <w:p w:rsidR="005F483B" w:rsidRPr="00DF470A" w:rsidRDefault="005F483B" w:rsidP="0068618B">
            <w:pPr>
              <w:spacing w:line="240" w:lineRule="auto"/>
              <w:rPr>
                <w:b/>
                <w:sz w:val="18"/>
                <w:szCs w:val="18"/>
              </w:rPr>
            </w:pPr>
          </w:p>
        </w:tc>
      </w:tr>
      <w:tr w:rsidR="005F483B" w:rsidRPr="005A19D2" w:rsidTr="005F483B">
        <w:tc>
          <w:tcPr>
            <w:tcW w:w="3828" w:type="dxa"/>
            <w:tcBorders>
              <w:top w:val="single" w:sz="4" w:space="0" w:color="auto"/>
              <w:left w:val="single" w:sz="4" w:space="0" w:color="auto"/>
              <w:bottom w:val="single" w:sz="4" w:space="0" w:color="auto"/>
              <w:right w:val="single" w:sz="4" w:space="0" w:color="auto"/>
            </w:tcBorders>
          </w:tcPr>
          <w:p w:rsidR="005F483B" w:rsidRPr="00DF470A" w:rsidRDefault="005F483B" w:rsidP="0068618B">
            <w:pPr>
              <w:spacing w:line="240" w:lineRule="auto"/>
              <w:rPr>
                <w:b/>
                <w:sz w:val="18"/>
                <w:szCs w:val="18"/>
              </w:rPr>
            </w:pPr>
            <w:r w:rsidRPr="00DF470A">
              <w:rPr>
                <w:b/>
                <w:sz w:val="18"/>
                <w:szCs w:val="18"/>
              </w:rPr>
              <w:t>Borger</w:t>
            </w:r>
          </w:p>
          <w:p w:rsidR="005F483B" w:rsidRPr="005A19D2" w:rsidRDefault="005F483B" w:rsidP="0068618B">
            <w:pPr>
              <w:spacing w:line="240" w:lineRule="auto"/>
              <w:rPr>
                <w:sz w:val="18"/>
                <w:szCs w:val="18"/>
              </w:rPr>
            </w:pPr>
          </w:p>
        </w:tc>
        <w:tc>
          <w:tcPr>
            <w:tcW w:w="5892"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sz w:val="18"/>
                <w:szCs w:val="18"/>
              </w:rPr>
            </w:pPr>
            <w:r w:rsidRPr="005A19D2">
              <w:rPr>
                <w:sz w:val="18"/>
                <w:szCs w:val="18"/>
              </w:rPr>
              <w:t>Borgeren henvender sig til visitationen eller leverandøren, når der opleves behov for praktisk hjælp.</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Borgeren skal melde tilbage til visitator eller leverandør, hvis denne selv kan varetage nogle funktioner, som der modtages hjælp til.</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Borgeren skal melde tilbage til deres leverandør, hvis der er noget, denne er utilfreds med. Ved gentagende utilfredshed kan leverandør eller visitationen kontaktes.</w:t>
            </w:r>
          </w:p>
          <w:p w:rsidR="005F483B" w:rsidRPr="005A19D2" w:rsidRDefault="005F483B" w:rsidP="0068618B">
            <w:pPr>
              <w:spacing w:line="240" w:lineRule="auto"/>
              <w:rPr>
                <w:sz w:val="18"/>
                <w:szCs w:val="18"/>
              </w:rPr>
            </w:pPr>
          </w:p>
        </w:tc>
      </w:tr>
      <w:tr w:rsidR="005F483B" w:rsidRPr="005A19D2" w:rsidTr="005F483B">
        <w:tc>
          <w:tcPr>
            <w:tcW w:w="3828" w:type="dxa"/>
            <w:tcBorders>
              <w:top w:val="single" w:sz="4" w:space="0" w:color="auto"/>
              <w:left w:val="single" w:sz="4" w:space="0" w:color="auto"/>
              <w:bottom w:val="single" w:sz="4" w:space="0" w:color="auto"/>
              <w:right w:val="single" w:sz="4" w:space="0" w:color="auto"/>
            </w:tcBorders>
          </w:tcPr>
          <w:p w:rsidR="005F483B" w:rsidRPr="00DF470A" w:rsidRDefault="005F483B" w:rsidP="0068618B">
            <w:pPr>
              <w:spacing w:line="240" w:lineRule="auto"/>
              <w:rPr>
                <w:b/>
                <w:sz w:val="18"/>
                <w:szCs w:val="18"/>
              </w:rPr>
            </w:pPr>
            <w:r w:rsidRPr="00DF470A">
              <w:rPr>
                <w:b/>
                <w:sz w:val="18"/>
                <w:szCs w:val="18"/>
              </w:rPr>
              <w:t>Visitator</w:t>
            </w:r>
          </w:p>
          <w:p w:rsidR="005F483B" w:rsidRPr="005A19D2" w:rsidRDefault="005F483B" w:rsidP="0068618B">
            <w:pPr>
              <w:spacing w:line="240" w:lineRule="auto"/>
              <w:rPr>
                <w:sz w:val="18"/>
                <w:szCs w:val="18"/>
              </w:rPr>
            </w:pPr>
          </w:p>
        </w:tc>
        <w:tc>
          <w:tcPr>
            <w:tcW w:w="5892"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sz w:val="18"/>
                <w:szCs w:val="18"/>
              </w:rPr>
            </w:pPr>
            <w:r w:rsidRPr="005A19D2">
              <w:rPr>
                <w:sz w:val="18"/>
                <w:szCs w:val="18"/>
              </w:rPr>
              <w:t>Visitationen tager imod henvendelsen fra borgeren eller sa</w:t>
            </w:r>
            <w:r w:rsidRPr="005A19D2">
              <w:rPr>
                <w:sz w:val="18"/>
                <w:szCs w:val="18"/>
              </w:rPr>
              <w:t>m</w:t>
            </w:r>
            <w:r w:rsidRPr="005A19D2">
              <w:rPr>
                <w:sz w:val="18"/>
                <w:szCs w:val="18"/>
              </w:rPr>
              <w:t>arbejdspartnere, og foretager en konkret individuel vurdering af borgerens situation.</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 xml:space="preserve">Hvis borgeren bevilges hjælp, så laves der retningsmål. </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Visitationen sender et afgørelsesbrev til borgeren, der beskr</w:t>
            </w:r>
            <w:r w:rsidRPr="005A19D2">
              <w:rPr>
                <w:sz w:val="18"/>
                <w:szCs w:val="18"/>
              </w:rPr>
              <w:t>i</w:t>
            </w:r>
            <w:r w:rsidRPr="005A19D2">
              <w:rPr>
                <w:sz w:val="18"/>
                <w:szCs w:val="18"/>
              </w:rPr>
              <w:t>ver, hvori hjælpen består. Brevet sendes ikke til leverandører.</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I afgørelsesbrevet og under visitationen skal især rengøring</w:t>
            </w:r>
            <w:r w:rsidRPr="005A19D2">
              <w:rPr>
                <w:sz w:val="18"/>
                <w:szCs w:val="18"/>
              </w:rPr>
              <w:t>s</w:t>
            </w:r>
            <w:r w:rsidRPr="005A19D2">
              <w:rPr>
                <w:sz w:val="18"/>
                <w:szCs w:val="18"/>
              </w:rPr>
              <w:t>ydelser præciseres (fx at der ikke nødvendigvis foretages gulvvask hver gang, men efter behov).</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Visitator skal også gøre borgeren opmærksom på, at der kan være fysiske rammer, som gør, at hjælpen ikke kan modtages i hjemmet (APV forhold).</w:t>
            </w:r>
          </w:p>
          <w:p w:rsidR="005F483B" w:rsidRPr="005A19D2" w:rsidRDefault="005F483B" w:rsidP="0068618B">
            <w:pPr>
              <w:spacing w:line="240" w:lineRule="auto"/>
              <w:rPr>
                <w:sz w:val="18"/>
                <w:szCs w:val="18"/>
              </w:rPr>
            </w:pPr>
          </w:p>
          <w:p w:rsidR="005F483B" w:rsidRPr="005A19D2" w:rsidRDefault="005F483B" w:rsidP="0068618B">
            <w:pPr>
              <w:spacing w:line="240" w:lineRule="auto"/>
              <w:rPr>
                <w:b/>
                <w:bCs/>
                <w:sz w:val="18"/>
                <w:szCs w:val="18"/>
              </w:rPr>
            </w:pPr>
            <w:r w:rsidRPr="005A19D2">
              <w:rPr>
                <w:sz w:val="18"/>
                <w:szCs w:val="18"/>
              </w:rPr>
              <w:t xml:space="preserve">Visitationen informerer leverandør om bevillingen via advis, der henvises til bestillingsseddel samt de tildelte ydelser i hjemmehjælpsmodul i Care. </w:t>
            </w:r>
            <w:r w:rsidRPr="005A19D2">
              <w:rPr>
                <w:sz w:val="18"/>
                <w:szCs w:val="18"/>
              </w:rPr>
              <w:br/>
            </w:r>
          </w:p>
          <w:p w:rsidR="005F483B" w:rsidRPr="005A19D2" w:rsidRDefault="005F483B" w:rsidP="0068618B">
            <w:pPr>
              <w:spacing w:line="240" w:lineRule="auto"/>
              <w:rPr>
                <w:sz w:val="18"/>
                <w:szCs w:val="18"/>
              </w:rPr>
            </w:pPr>
            <w:r w:rsidRPr="005A19D2">
              <w:rPr>
                <w:sz w:val="18"/>
                <w:szCs w:val="18"/>
              </w:rPr>
              <w:t>Når nye brugere af indkøbsordningen skal tilmeldes, faxer visitationen en tilmeldingsplanket til ”Intervare”.</w:t>
            </w:r>
          </w:p>
          <w:p w:rsidR="005F483B" w:rsidRPr="005A19D2" w:rsidRDefault="005F483B" w:rsidP="0068618B">
            <w:pPr>
              <w:spacing w:line="240" w:lineRule="auto"/>
              <w:rPr>
                <w:b/>
                <w:bCs/>
                <w:sz w:val="18"/>
                <w:szCs w:val="18"/>
              </w:rPr>
            </w:pPr>
          </w:p>
          <w:p w:rsidR="005F483B" w:rsidRPr="005A19D2" w:rsidRDefault="005F483B" w:rsidP="0068618B">
            <w:pPr>
              <w:spacing w:line="240" w:lineRule="auto"/>
              <w:rPr>
                <w:sz w:val="18"/>
                <w:szCs w:val="18"/>
              </w:rPr>
            </w:pPr>
            <w:r w:rsidRPr="005A19D2">
              <w:rPr>
                <w:sz w:val="18"/>
                <w:szCs w:val="18"/>
              </w:rPr>
              <w:t>Relevant information dokumenteres i Care.</w:t>
            </w:r>
          </w:p>
          <w:p w:rsidR="005F483B" w:rsidRPr="005A19D2" w:rsidRDefault="005F483B" w:rsidP="0068618B">
            <w:pPr>
              <w:spacing w:line="240" w:lineRule="auto"/>
              <w:rPr>
                <w:sz w:val="18"/>
                <w:szCs w:val="18"/>
              </w:rPr>
            </w:pPr>
          </w:p>
        </w:tc>
      </w:tr>
      <w:tr w:rsidR="005F483B" w:rsidRPr="005A19D2" w:rsidTr="005F483B">
        <w:tc>
          <w:tcPr>
            <w:tcW w:w="3828" w:type="dxa"/>
            <w:tcBorders>
              <w:top w:val="single" w:sz="4" w:space="0" w:color="auto"/>
              <w:left w:val="single" w:sz="4" w:space="0" w:color="auto"/>
              <w:bottom w:val="single" w:sz="4" w:space="0" w:color="auto"/>
              <w:right w:val="single" w:sz="4" w:space="0" w:color="auto"/>
            </w:tcBorders>
          </w:tcPr>
          <w:p w:rsidR="005F483B" w:rsidRPr="00DF470A" w:rsidRDefault="005F483B" w:rsidP="0068618B">
            <w:pPr>
              <w:spacing w:line="240" w:lineRule="auto"/>
              <w:rPr>
                <w:b/>
                <w:sz w:val="18"/>
                <w:szCs w:val="18"/>
              </w:rPr>
            </w:pPr>
            <w:r w:rsidRPr="00DF470A">
              <w:rPr>
                <w:b/>
                <w:sz w:val="18"/>
                <w:szCs w:val="18"/>
              </w:rPr>
              <w:t>Leverandør</w:t>
            </w:r>
          </w:p>
          <w:p w:rsidR="005F483B" w:rsidRPr="005A19D2" w:rsidRDefault="005F483B" w:rsidP="0068618B">
            <w:pPr>
              <w:spacing w:line="240" w:lineRule="auto"/>
              <w:rPr>
                <w:sz w:val="18"/>
                <w:szCs w:val="18"/>
              </w:rPr>
            </w:pPr>
          </w:p>
        </w:tc>
        <w:tc>
          <w:tcPr>
            <w:tcW w:w="5892"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sz w:val="18"/>
                <w:szCs w:val="18"/>
              </w:rPr>
            </w:pPr>
            <w:r w:rsidRPr="005A19D2">
              <w:rPr>
                <w:sz w:val="18"/>
                <w:szCs w:val="18"/>
              </w:rPr>
              <w:t>Leverandør modtager advis fra visitationen, tager telefonisk kontakt til borgeren, og præciserer leveringen af ydelsen.</w:t>
            </w:r>
          </w:p>
          <w:p w:rsidR="005F483B" w:rsidRPr="005A19D2" w:rsidRDefault="005F483B" w:rsidP="0068618B">
            <w:pPr>
              <w:spacing w:line="240" w:lineRule="auto"/>
              <w:rPr>
                <w:sz w:val="18"/>
                <w:szCs w:val="18"/>
              </w:rPr>
            </w:pPr>
          </w:p>
          <w:p w:rsidR="005F483B" w:rsidRPr="005A19D2" w:rsidRDefault="005F483B" w:rsidP="0068618B">
            <w:pPr>
              <w:spacing w:line="240" w:lineRule="auto"/>
              <w:rPr>
                <w:rFonts w:cs="Arial"/>
                <w:sz w:val="18"/>
                <w:szCs w:val="18"/>
              </w:rPr>
            </w:pPr>
            <w:r w:rsidRPr="005A19D2">
              <w:rPr>
                <w:sz w:val="18"/>
                <w:szCs w:val="18"/>
              </w:rPr>
              <w:t>Leverandør skal melde tilbage til visitationen, hvis der er æ</w:t>
            </w:r>
            <w:r w:rsidRPr="005A19D2">
              <w:rPr>
                <w:sz w:val="18"/>
                <w:szCs w:val="18"/>
              </w:rPr>
              <w:t>n</w:t>
            </w:r>
            <w:r w:rsidRPr="005A19D2">
              <w:rPr>
                <w:sz w:val="18"/>
                <w:szCs w:val="18"/>
              </w:rPr>
              <w:t xml:space="preserve">dringer i borgerens funktionsniveau, </w:t>
            </w:r>
            <w:r w:rsidRPr="005A19D2">
              <w:rPr>
                <w:rFonts w:cs="Arial"/>
                <w:sz w:val="18"/>
                <w:szCs w:val="18"/>
              </w:rPr>
              <w:t>som medfører færre eller flere ydelser. Akut sygdom som medfører hjælp i max 14 d</w:t>
            </w:r>
            <w:r w:rsidRPr="005A19D2">
              <w:rPr>
                <w:rFonts w:cs="Arial"/>
                <w:sz w:val="18"/>
                <w:szCs w:val="18"/>
              </w:rPr>
              <w:t>a</w:t>
            </w:r>
            <w:r w:rsidRPr="005A19D2">
              <w:rPr>
                <w:rFonts w:cs="Arial"/>
                <w:sz w:val="18"/>
                <w:szCs w:val="18"/>
              </w:rPr>
              <w:t>ge, skal føres som afvigelser i Care. Hvis tidligere funktionsn</w:t>
            </w:r>
            <w:r w:rsidRPr="005A19D2">
              <w:rPr>
                <w:rFonts w:cs="Arial"/>
                <w:sz w:val="18"/>
                <w:szCs w:val="18"/>
              </w:rPr>
              <w:t>i</w:t>
            </w:r>
            <w:r w:rsidRPr="005A19D2">
              <w:rPr>
                <w:rFonts w:cs="Arial"/>
                <w:sz w:val="18"/>
                <w:szCs w:val="18"/>
              </w:rPr>
              <w:t xml:space="preserve">veau ikke opnås efter 14 dage, skal visitator kontaktes. I de situationer hvor der fra starten er en kendt tidsramme for den midlertidige hjælp kontaktes visitator for oprettelse af ydelse. </w:t>
            </w:r>
          </w:p>
          <w:p w:rsidR="005F483B" w:rsidRPr="005A19D2" w:rsidRDefault="005F483B" w:rsidP="0068618B">
            <w:pPr>
              <w:spacing w:line="240" w:lineRule="auto"/>
              <w:rPr>
                <w:sz w:val="18"/>
                <w:szCs w:val="18"/>
              </w:rPr>
            </w:pPr>
          </w:p>
          <w:p w:rsidR="005F483B" w:rsidRPr="005A19D2" w:rsidRDefault="005F483B" w:rsidP="0068618B">
            <w:pPr>
              <w:spacing w:line="240" w:lineRule="auto"/>
              <w:rPr>
                <w:rFonts w:cs="Arial"/>
                <w:sz w:val="18"/>
                <w:szCs w:val="18"/>
              </w:rPr>
            </w:pPr>
            <w:r w:rsidRPr="005A19D2">
              <w:rPr>
                <w:rFonts w:cs="Arial"/>
                <w:sz w:val="18"/>
                <w:szCs w:val="18"/>
              </w:rPr>
              <w:t>Ved modtagelse af en skriftlig eller mundtlig klage fra borger eller pårørende skal leverandør tilstræbe at løse uoveren</w:t>
            </w:r>
            <w:r w:rsidRPr="005A19D2">
              <w:rPr>
                <w:rFonts w:cs="Arial"/>
                <w:sz w:val="18"/>
                <w:szCs w:val="18"/>
              </w:rPr>
              <w:t>s</w:t>
            </w:r>
            <w:r w:rsidRPr="005A19D2">
              <w:rPr>
                <w:rFonts w:cs="Arial"/>
                <w:sz w:val="18"/>
                <w:szCs w:val="18"/>
              </w:rPr>
              <w:t>stemmelsen. Findes der en løsning, som borger eller pårøre</w:t>
            </w:r>
            <w:r w:rsidRPr="005A19D2">
              <w:rPr>
                <w:rFonts w:cs="Arial"/>
                <w:sz w:val="18"/>
                <w:szCs w:val="18"/>
              </w:rPr>
              <w:t>n</w:t>
            </w:r>
            <w:r w:rsidRPr="005A19D2">
              <w:rPr>
                <w:rFonts w:cs="Arial"/>
                <w:sz w:val="18"/>
                <w:szCs w:val="18"/>
              </w:rPr>
              <w:t>de er tilfreds med underrettes Myndighedsafdelingen om, at der har været en klage, men at der er fundet en løsning. Fi</w:t>
            </w:r>
            <w:r w:rsidRPr="005A19D2">
              <w:rPr>
                <w:rFonts w:cs="Arial"/>
                <w:sz w:val="18"/>
                <w:szCs w:val="18"/>
              </w:rPr>
              <w:t>n</w:t>
            </w:r>
            <w:r w:rsidRPr="005A19D2">
              <w:rPr>
                <w:rFonts w:cs="Arial"/>
                <w:sz w:val="18"/>
                <w:szCs w:val="18"/>
              </w:rPr>
              <w:t>des der ikke en løsning videregives klagen med det samme til Myndighedsafdelingen. Klagen kan vedrøre leverandøren og/eller leverandørens medarbejdere eller en underleverandør. Klagen besvares af leverandøren i samråd med Myndighedsa</w:t>
            </w:r>
            <w:r w:rsidRPr="005A19D2">
              <w:rPr>
                <w:rFonts w:cs="Arial"/>
                <w:sz w:val="18"/>
                <w:szCs w:val="18"/>
              </w:rPr>
              <w:t>f</w:t>
            </w:r>
            <w:r w:rsidRPr="005A19D2">
              <w:rPr>
                <w:rFonts w:cs="Arial"/>
                <w:sz w:val="18"/>
                <w:szCs w:val="18"/>
              </w:rPr>
              <w:lastRenderedPageBreak/>
              <w:t>delingen. Klagen skal noteres i Care.</w:t>
            </w:r>
          </w:p>
          <w:p w:rsidR="005F483B" w:rsidRPr="005A19D2" w:rsidRDefault="005F483B" w:rsidP="0068618B">
            <w:pPr>
              <w:spacing w:line="240" w:lineRule="auto"/>
              <w:rPr>
                <w:rFonts w:cs="Arial"/>
                <w:sz w:val="18"/>
                <w:szCs w:val="18"/>
              </w:rPr>
            </w:pPr>
          </w:p>
          <w:p w:rsidR="005F483B" w:rsidRPr="005A19D2" w:rsidRDefault="005F483B" w:rsidP="0068618B">
            <w:pPr>
              <w:spacing w:line="240" w:lineRule="auto"/>
              <w:rPr>
                <w:rFonts w:cs="Arial"/>
                <w:sz w:val="18"/>
                <w:szCs w:val="18"/>
              </w:rPr>
            </w:pPr>
            <w:r w:rsidRPr="005A19D2">
              <w:rPr>
                <w:rFonts w:cs="Arial"/>
                <w:sz w:val="18"/>
                <w:szCs w:val="18"/>
              </w:rPr>
              <w:t>Leverandøren udarbejder en Arbejdspladsvurdering (APV).</w:t>
            </w:r>
          </w:p>
          <w:p w:rsidR="005F483B" w:rsidRPr="005A19D2" w:rsidRDefault="005F483B" w:rsidP="0068618B">
            <w:pPr>
              <w:spacing w:line="240" w:lineRule="auto"/>
              <w:rPr>
                <w:rFonts w:cs="Arial"/>
                <w:sz w:val="18"/>
                <w:szCs w:val="18"/>
              </w:rPr>
            </w:pPr>
          </w:p>
          <w:p w:rsidR="005F483B" w:rsidRPr="005A19D2" w:rsidRDefault="005F483B" w:rsidP="0068618B">
            <w:pPr>
              <w:spacing w:line="240" w:lineRule="auto"/>
              <w:rPr>
                <w:rFonts w:cs="Arial"/>
                <w:sz w:val="18"/>
                <w:szCs w:val="18"/>
              </w:rPr>
            </w:pPr>
            <w:r w:rsidRPr="005A19D2">
              <w:rPr>
                <w:rFonts w:cs="Arial"/>
                <w:sz w:val="18"/>
                <w:szCs w:val="18"/>
              </w:rPr>
              <w:t>Leverandøren sikrer, at der er afstemt forventninger med bo</w:t>
            </w:r>
            <w:r w:rsidRPr="005A19D2">
              <w:rPr>
                <w:rFonts w:cs="Arial"/>
                <w:sz w:val="18"/>
                <w:szCs w:val="18"/>
              </w:rPr>
              <w:t>r</w:t>
            </w:r>
            <w:r w:rsidRPr="005A19D2">
              <w:rPr>
                <w:rFonts w:cs="Arial"/>
                <w:sz w:val="18"/>
                <w:szCs w:val="18"/>
              </w:rPr>
              <w:t>geren om de ydelser, der skal leveres.</w:t>
            </w:r>
          </w:p>
          <w:p w:rsidR="005F483B" w:rsidRPr="005A19D2" w:rsidRDefault="005F483B" w:rsidP="0068618B">
            <w:pPr>
              <w:spacing w:line="240" w:lineRule="auto"/>
              <w:rPr>
                <w:rFonts w:cs="Arial"/>
                <w:sz w:val="18"/>
                <w:szCs w:val="18"/>
              </w:rPr>
            </w:pPr>
          </w:p>
          <w:p w:rsidR="005F483B" w:rsidRPr="005A19D2" w:rsidRDefault="005F483B" w:rsidP="0068618B">
            <w:pPr>
              <w:spacing w:line="240" w:lineRule="auto"/>
              <w:rPr>
                <w:rFonts w:cs="Arial"/>
                <w:sz w:val="18"/>
                <w:szCs w:val="18"/>
              </w:rPr>
            </w:pPr>
            <w:r w:rsidRPr="005A19D2">
              <w:rPr>
                <w:rFonts w:cs="Arial"/>
                <w:sz w:val="18"/>
                <w:szCs w:val="18"/>
              </w:rPr>
              <w:t>Leverandøren udfører de ydelser, der er bevilget.</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Leverandøren skal sikre dokumentation i Care, herunder reg</w:t>
            </w:r>
            <w:r w:rsidRPr="005A19D2">
              <w:rPr>
                <w:sz w:val="18"/>
                <w:szCs w:val="18"/>
              </w:rPr>
              <w:t>i</w:t>
            </w:r>
            <w:r w:rsidRPr="005A19D2">
              <w:rPr>
                <w:sz w:val="18"/>
                <w:szCs w:val="18"/>
              </w:rPr>
              <w:t>strering af bytteydelser.</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Ved gentagende bytteydelser melder leverandøren tilbage til visitator. Se også kvalitetsstandard for bytteydelser.</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Ved dødsfald skal leverandøren sikre relevante afmeldinger jf. instruksfil for dødsfald i Care.</w:t>
            </w:r>
          </w:p>
          <w:p w:rsidR="005F483B" w:rsidRPr="005A19D2" w:rsidRDefault="005F483B" w:rsidP="0068618B">
            <w:pPr>
              <w:spacing w:line="240" w:lineRule="auto"/>
              <w:rPr>
                <w:sz w:val="18"/>
                <w:szCs w:val="18"/>
              </w:rPr>
            </w:pPr>
          </w:p>
        </w:tc>
      </w:tr>
    </w:tbl>
    <w:p w:rsidR="005F483B" w:rsidRPr="005A19D2" w:rsidRDefault="005F483B" w:rsidP="0068618B">
      <w:pPr>
        <w:spacing w:line="240" w:lineRule="auto"/>
        <w:rPr>
          <w:sz w:val="18"/>
          <w:szCs w:val="18"/>
        </w:rPr>
      </w:pPr>
      <w:r w:rsidRPr="005A19D2">
        <w:rPr>
          <w:sz w:val="18"/>
          <w:szCs w:val="18"/>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86"/>
        <w:gridCol w:w="7371"/>
      </w:tblGrid>
      <w:tr w:rsidR="005F483B" w:rsidRPr="005A19D2" w:rsidTr="005F483B">
        <w:tc>
          <w:tcPr>
            <w:tcW w:w="2286" w:type="dxa"/>
            <w:shd w:val="clear" w:color="auto" w:fill="E6E6E6"/>
          </w:tcPr>
          <w:p w:rsidR="005F483B" w:rsidRPr="00DF470A" w:rsidRDefault="005F483B" w:rsidP="0068618B">
            <w:pPr>
              <w:spacing w:line="240" w:lineRule="auto"/>
              <w:rPr>
                <w:b/>
                <w:sz w:val="18"/>
                <w:szCs w:val="18"/>
              </w:rPr>
            </w:pPr>
            <w:bookmarkStart w:id="23" w:name="_Toc201376808"/>
            <w:bookmarkStart w:id="24" w:name="_Toc201376935"/>
            <w:r w:rsidRPr="00DF470A">
              <w:rPr>
                <w:b/>
                <w:sz w:val="18"/>
                <w:szCs w:val="18"/>
              </w:rPr>
              <w:lastRenderedPageBreak/>
              <w:t>Standard</w:t>
            </w:r>
            <w:bookmarkEnd w:id="23"/>
            <w:bookmarkEnd w:id="24"/>
          </w:p>
        </w:tc>
        <w:tc>
          <w:tcPr>
            <w:tcW w:w="7371" w:type="dxa"/>
            <w:shd w:val="clear" w:color="auto" w:fill="E6E6E6"/>
          </w:tcPr>
          <w:p w:rsidR="005F483B" w:rsidRPr="005A19D2" w:rsidRDefault="005F483B" w:rsidP="00DF470A">
            <w:pPr>
              <w:pStyle w:val="Overskrift1"/>
            </w:pPr>
            <w:bookmarkStart w:id="25" w:name="_Toc201376936"/>
            <w:bookmarkStart w:id="26" w:name="_Toc256682082"/>
            <w:bookmarkStart w:id="27" w:name="_Toc259183676"/>
            <w:r w:rsidRPr="005A19D2">
              <w:t>Personlig pleje</w:t>
            </w:r>
            <w:bookmarkEnd w:id="25"/>
            <w:r w:rsidRPr="005A19D2">
              <w:t xml:space="preserve"> og hjælp</w:t>
            </w:r>
            <w:bookmarkEnd w:id="26"/>
            <w:bookmarkEnd w:id="27"/>
          </w:p>
          <w:p w:rsidR="005F483B" w:rsidRPr="005A19D2" w:rsidRDefault="005F483B" w:rsidP="0068618B">
            <w:pPr>
              <w:spacing w:line="240" w:lineRule="auto"/>
              <w:rPr>
                <w:sz w:val="18"/>
                <w:szCs w:val="18"/>
              </w:rPr>
            </w:pPr>
          </w:p>
        </w:tc>
      </w:tr>
      <w:tr w:rsidR="005F483B" w:rsidRPr="005A19D2" w:rsidTr="005F483B">
        <w:tc>
          <w:tcPr>
            <w:tcW w:w="2286" w:type="dxa"/>
          </w:tcPr>
          <w:p w:rsidR="005F483B" w:rsidRPr="005A19D2" w:rsidRDefault="005F483B" w:rsidP="0068618B">
            <w:pPr>
              <w:spacing w:line="240" w:lineRule="auto"/>
              <w:rPr>
                <w:b/>
                <w:bCs/>
                <w:sz w:val="18"/>
                <w:szCs w:val="18"/>
              </w:rPr>
            </w:pPr>
            <w:r w:rsidRPr="005A19D2">
              <w:rPr>
                <w:b/>
                <w:bCs/>
                <w:sz w:val="18"/>
                <w:szCs w:val="18"/>
              </w:rPr>
              <w:t>Formål</w:t>
            </w:r>
          </w:p>
        </w:tc>
        <w:tc>
          <w:tcPr>
            <w:tcW w:w="7371" w:type="dxa"/>
          </w:tcPr>
          <w:p w:rsidR="005F483B" w:rsidRPr="005A19D2" w:rsidRDefault="005F483B" w:rsidP="0068618B">
            <w:pPr>
              <w:spacing w:line="240" w:lineRule="auto"/>
              <w:rPr>
                <w:rFonts w:cs="Arial"/>
                <w:sz w:val="18"/>
                <w:szCs w:val="18"/>
              </w:rPr>
            </w:pPr>
            <w:r w:rsidRPr="005A19D2">
              <w:rPr>
                <w:rFonts w:cs="Arial"/>
                <w:sz w:val="18"/>
                <w:szCs w:val="18"/>
              </w:rPr>
              <w:t>At borgeren får dækket sine individuelle behov for hjælp til personlig pleje og hygiejne så borgeren i videst muligt omfang kan opretholde funktionsevne, sundhed og personligt velvære.</w:t>
            </w:r>
          </w:p>
          <w:p w:rsidR="005F483B" w:rsidRPr="005A19D2" w:rsidRDefault="005F483B" w:rsidP="0068618B">
            <w:pPr>
              <w:spacing w:line="240" w:lineRule="auto"/>
              <w:rPr>
                <w:sz w:val="18"/>
                <w:szCs w:val="18"/>
              </w:rPr>
            </w:pPr>
          </w:p>
        </w:tc>
      </w:tr>
      <w:tr w:rsidR="005F483B" w:rsidRPr="005A19D2" w:rsidTr="005F483B">
        <w:tc>
          <w:tcPr>
            <w:tcW w:w="2286" w:type="dxa"/>
          </w:tcPr>
          <w:p w:rsidR="005F483B" w:rsidRPr="005A19D2" w:rsidRDefault="005F483B" w:rsidP="0068618B">
            <w:pPr>
              <w:spacing w:line="240" w:lineRule="auto"/>
              <w:rPr>
                <w:b/>
                <w:bCs/>
                <w:sz w:val="18"/>
                <w:szCs w:val="18"/>
              </w:rPr>
            </w:pPr>
            <w:r w:rsidRPr="005A19D2">
              <w:rPr>
                <w:b/>
                <w:bCs/>
                <w:sz w:val="18"/>
                <w:szCs w:val="18"/>
              </w:rPr>
              <w:t>Lovgrundlag</w:t>
            </w:r>
          </w:p>
        </w:tc>
        <w:tc>
          <w:tcPr>
            <w:tcW w:w="7371" w:type="dxa"/>
          </w:tcPr>
          <w:p w:rsidR="005F483B" w:rsidRPr="005A19D2" w:rsidRDefault="005F483B" w:rsidP="0068618B">
            <w:pPr>
              <w:spacing w:line="240" w:lineRule="auto"/>
              <w:rPr>
                <w:sz w:val="18"/>
                <w:szCs w:val="18"/>
              </w:rPr>
            </w:pPr>
            <w:r w:rsidRPr="005A19D2">
              <w:rPr>
                <w:sz w:val="18"/>
                <w:szCs w:val="18"/>
              </w:rPr>
              <w:t xml:space="preserve">Lov om social service §83:   </w:t>
            </w:r>
          </w:p>
          <w:p w:rsidR="005F483B" w:rsidRPr="005A19D2" w:rsidRDefault="005F483B" w:rsidP="0068618B">
            <w:pPr>
              <w:spacing w:line="240" w:lineRule="auto"/>
              <w:rPr>
                <w:sz w:val="18"/>
                <w:szCs w:val="18"/>
              </w:rPr>
            </w:pPr>
            <w:r w:rsidRPr="005A19D2">
              <w:rPr>
                <w:sz w:val="18"/>
                <w:szCs w:val="18"/>
              </w:rPr>
              <w:t>Kommunalbestyrelsen skal tilbyde personlig hjælp og pleje</w:t>
            </w:r>
          </w:p>
          <w:p w:rsidR="005F483B" w:rsidRPr="005A19D2" w:rsidRDefault="005F483B" w:rsidP="0068618B">
            <w:pPr>
              <w:spacing w:line="240" w:lineRule="auto"/>
              <w:rPr>
                <w:sz w:val="18"/>
                <w:szCs w:val="18"/>
              </w:rPr>
            </w:pPr>
            <w:r w:rsidRPr="005A19D2">
              <w:rPr>
                <w:sz w:val="18"/>
                <w:szCs w:val="18"/>
              </w:rPr>
              <w:t>stk. 2: Tilbuddene efter stk. 1 gives til personer, som på grund af midlertidig eller varigt nedsat fysisk eller psykisk funktionsevne eller særlige sociale pr</w:t>
            </w:r>
            <w:r w:rsidRPr="005A19D2">
              <w:rPr>
                <w:sz w:val="18"/>
                <w:szCs w:val="18"/>
              </w:rPr>
              <w:t>o</w:t>
            </w:r>
            <w:r w:rsidRPr="005A19D2">
              <w:rPr>
                <w:sz w:val="18"/>
                <w:szCs w:val="18"/>
              </w:rPr>
              <w:t>blemer ikke selv kan udføre disse opgaver</w:t>
            </w:r>
          </w:p>
          <w:p w:rsidR="005F483B" w:rsidRPr="005A19D2" w:rsidRDefault="005F483B" w:rsidP="0068618B">
            <w:pPr>
              <w:spacing w:line="240" w:lineRule="auto"/>
              <w:rPr>
                <w:sz w:val="18"/>
                <w:szCs w:val="18"/>
              </w:rPr>
            </w:pPr>
            <w:r w:rsidRPr="005A19D2">
              <w:rPr>
                <w:sz w:val="18"/>
                <w:szCs w:val="18"/>
              </w:rPr>
              <w:t>stk. 4: Kommunen skal ved tilrettelæggelse af pleje og omsorg m.v. for en person med en demensdiagnose så vidt muligt respektere dennes vejledende tilkendegivelser for fremtiden med hensyn til bolig, pleje og omsorg (plejet</w:t>
            </w:r>
            <w:r w:rsidRPr="005A19D2">
              <w:rPr>
                <w:sz w:val="18"/>
                <w:szCs w:val="18"/>
              </w:rPr>
              <w:t>e</w:t>
            </w:r>
            <w:r w:rsidRPr="005A19D2">
              <w:rPr>
                <w:sz w:val="18"/>
                <w:szCs w:val="18"/>
              </w:rPr>
              <w:t>stamenter)</w:t>
            </w:r>
          </w:p>
          <w:p w:rsidR="005F483B" w:rsidRPr="005A19D2" w:rsidRDefault="005F483B" w:rsidP="0068618B">
            <w:pPr>
              <w:spacing w:line="240" w:lineRule="auto"/>
              <w:rPr>
                <w:sz w:val="18"/>
                <w:szCs w:val="18"/>
              </w:rPr>
            </w:pPr>
          </w:p>
        </w:tc>
      </w:tr>
      <w:tr w:rsidR="005F483B" w:rsidRPr="005A19D2" w:rsidTr="005F483B">
        <w:tc>
          <w:tcPr>
            <w:tcW w:w="2286" w:type="dxa"/>
          </w:tcPr>
          <w:p w:rsidR="005F483B" w:rsidRPr="005A19D2" w:rsidRDefault="005F483B" w:rsidP="0068618B">
            <w:pPr>
              <w:spacing w:line="240" w:lineRule="auto"/>
              <w:rPr>
                <w:b/>
                <w:bCs/>
                <w:sz w:val="18"/>
                <w:szCs w:val="18"/>
              </w:rPr>
            </w:pPr>
            <w:r w:rsidRPr="005A19D2">
              <w:rPr>
                <w:b/>
                <w:bCs/>
                <w:sz w:val="18"/>
                <w:szCs w:val="18"/>
              </w:rPr>
              <w:t>Målgruppe</w:t>
            </w:r>
          </w:p>
        </w:tc>
        <w:tc>
          <w:tcPr>
            <w:tcW w:w="7371" w:type="dxa"/>
          </w:tcPr>
          <w:p w:rsidR="005F483B" w:rsidRPr="005A19D2" w:rsidRDefault="005F483B" w:rsidP="0068618B">
            <w:pPr>
              <w:spacing w:line="240" w:lineRule="auto"/>
              <w:rPr>
                <w:sz w:val="18"/>
                <w:szCs w:val="18"/>
              </w:rPr>
            </w:pPr>
            <w:r w:rsidRPr="005A19D2">
              <w:rPr>
                <w:sz w:val="18"/>
                <w:szCs w:val="18"/>
              </w:rPr>
              <w:t>Borgere som midlertidigt eller varigt er ude af stand til</w:t>
            </w:r>
            <w:r w:rsidR="00EF4992">
              <w:rPr>
                <w:sz w:val="18"/>
                <w:szCs w:val="18"/>
              </w:rPr>
              <w:t>, eller har vanskeligt ved,</w:t>
            </w:r>
            <w:r w:rsidRPr="005A19D2">
              <w:rPr>
                <w:sz w:val="18"/>
                <w:szCs w:val="18"/>
              </w:rPr>
              <w:t xml:space="preserve"> at varetage opgaver i forbindelse med personlig pleje og hygiejne.</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Ledsagelse:</w:t>
            </w:r>
          </w:p>
          <w:p w:rsidR="005F483B" w:rsidRPr="005A19D2" w:rsidRDefault="005F483B" w:rsidP="0068618B">
            <w:pPr>
              <w:spacing w:line="240" w:lineRule="auto"/>
              <w:rPr>
                <w:sz w:val="18"/>
                <w:szCs w:val="18"/>
              </w:rPr>
            </w:pPr>
            <w:r w:rsidRPr="005A19D2">
              <w:rPr>
                <w:sz w:val="18"/>
                <w:szCs w:val="18"/>
              </w:rPr>
              <w:t>Borgere som midlertidigt eller varigt er ude af stand til</w:t>
            </w:r>
            <w:r w:rsidR="00EF4992">
              <w:rPr>
                <w:sz w:val="18"/>
                <w:szCs w:val="18"/>
              </w:rPr>
              <w:t>, eller har vanskeligt ved,</w:t>
            </w:r>
            <w:r w:rsidRPr="005A19D2">
              <w:rPr>
                <w:sz w:val="18"/>
                <w:szCs w:val="18"/>
              </w:rPr>
              <w:t xml:space="preserve"> at komme til behandling hos læge, speciallæge, på sygehus eller ved tandlæge, og hvor der ikke er pårørende, der kan yde ledsagelse.</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Støttende besøg:</w:t>
            </w:r>
          </w:p>
          <w:p w:rsidR="005F483B" w:rsidRPr="005A19D2" w:rsidRDefault="005F483B" w:rsidP="0068618B">
            <w:pPr>
              <w:spacing w:line="240" w:lineRule="auto"/>
              <w:rPr>
                <w:sz w:val="18"/>
                <w:szCs w:val="18"/>
              </w:rPr>
            </w:pPr>
            <w:r w:rsidRPr="005A19D2">
              <w:rPr>
                <w:sz w:val="18"/>
                <w:szCs w:val="18"/>
              </w:rPr>
              <w:t>Borgere der har behov for psykisk støtte enten på grund af fysiske, psykiske eller sociale problemer og ikke i forvejen modtager daglig hjælp efter § 83.</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Ubetinget tilstedeværelse:</w:t>
            </w:r>
          </w:p>
          <w:p w:rsidR="005F483B" w:rsidRPr="005A19D2" w:rsidRDefault="005F483B" w:rsidP="0068618B">
            <w:pPr>
              <w:spacing w:line="240" w:lineRule="auto"/>
              <w:rPr>
                <w:sz w:val="18"/>
                <w:szCs w:val="18"/>
              </w:rPr>
            </w:pPr>
            <w:r w:rsidRPr="005A19D2">
              <w:rPr>
                <w:sz w:val="18"/>
                <w:szCs w:val="18"/>
              </w:rPr>
              <w:t>Døende borgere der ikke har andre pårørende, der kan være tilstede i hje</w:t>
            </w:r>
            <w:r w:rsidRPr="005A19D2">
              <w:rPr>
                <w:sz w:val="18"/>
                <w:szCs w:val="18"/>
              </w:rPr>
              <w:t>m</w:t>
            </w:r>
            <w:r w:rsidRPr="005A19D2">
              <w:rPr>
                <w:sz w:val="18"/>
                <w:szCs w:val="18"/>
              </w:rPr>
              <w:t xml:space="preserve">met. </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Borgere med svær demens eller psykose der er i fare for at yde skade på sig selv, og som ikke har pårørende, der kan være til stede.</w:t>
            </w:r>
          </w:p>
          <w:p w:rsidR="005F483B" w:rsidRPr="005A19D2" w:rsidRDefault="005F483B" w:rsidP="0068618B">
            <w:pPr>
              <w:spacing w:line="240" w:lineRule="auto"/>
              <w:rPr>
                <w:sz w:val="18"/>
                <w:szCs w:val="18"/>
              </w:rPr>
            </w:pPr>
          </w:p>
        </w:tc>
      </w:tr>
      <w:tr w:rsidR="005F483B" w:rsidRPr="005A19D2" w:rsidTr="005F483B">
        <w:tc>
          <w:tcPr>
            <w:tcW w:w="2286" w:type="dxa"/>
          </w:tcPr>
          <w:p w:rsidR="005F483B" w:rsidRPr="005A19D2" w:rsidRDefault="005F483B" w:rsidP="0068618B">
            <w:pPr>
              <w:spacing w:line="240" w:lineRule="auto"/>
              <w:rPr>
                <w:b/>
                <w:bCs/>
                <w:sz w:val="18"/>
                <w:szCs w:val="18"/>
              </w:rPr>
            </w:pPr>
            <w:r w:rsidRPr="005A19D2">
              <w:rPr>
                <w:b/>
                <w:bCs/>
                <w:sz w:val="18"/>
                <w:szCs w:val="18"/>
              </w:rPr>
              <w:t>Anvendelsesområde</w:t>
            </w:r>
          </w:p>
        </w:tc>
        <w:tc>
          <w:tcPr>
            <w:tcW w:w="7371" w:type="dxa"/>
          </w:tcPr>
          <w:p w:rsidR="005F483B" w:rsidRPr="005A19D2" w:rsidRDefault="005F483B" w:rsidP="0068618B">
            <w:pPr>
              <w:spacing w:line="240" w:lineRule="auto"/>
              <w:rPr>
                <w:sz w:val="18"/>
                <w:szCs w:val="18"/>
              </w:rPr>
            </w:pPr>
            <w:r w:rsidRPr="005A19D2">
              <w:rPr>
                <w:sz w:val="18"/>
                <w:szCs w:val="18"/>
              </w:rPr>
              <w:t>Myndighedsafdelingen og seniordrift området.</w:t>
            </w:r>
          </w:p>
          <w:p w:rsidR="005F483B" w:rsidRPr="005A19D2" w:rsidRDefault="005F483B" w:rsidP="0068618B">
            <w:pPr>
              <w:spacing w:line="240" w:lineRule="auto"/>
              <w:rPr>
                <w:sz w:val="18"/>
                <w:szCs w:val="18"/>
              </w:rPr>
            </w:pPr>
          </w:p>
        </w:tc>
      </w:tr>
      <w:tr w:rsidR="005F483B" w:rsidRPr="005A19D2" w:rsidTr="005F483B">
        <w:tc>
          <w:tcPr>
            <w:tcW w:w="2286" w:type="dxa"/>
          </w:tcPr>
          <w:p w:rsidR="005F483B" w:rsidRPr="005A19D2" w:rsidRDefault="005F483B" w:rsidP="0068618B">
            <w:pPr>
              <w:spacing w:line="240" w:lineRule="auto"/>
              <w:rPr>
                <w:b/>
                <w:bCs/>
                <w:sz w:val="18"/>
                <w:szCs w:val="18"/>
              </w:rPr>
            </w:pPr>
            <w:r w:rsidRPr="005A19D2">
              <w:rPr>
                <w:b/>
                <w:bCs/>
                <w:sz w:val="18"/>
                <w:szCs w:val="18"/>
              </w:rPr>
              <w:t>Tilbuddets indhold</w:t>
            </w:r>
          </w:p>
        </w:tc>
        <w:tc>
          <w:tcPr>
            <w:tcW w:w="7371" w:type="dxa"/>
          </w:tcPr>
          <w:p w:rsidR="005F483B" w:rsidRPr="005A19D2" w:rsidRDefault="005F483B" w:rsidP="0068618B">
            <w:pPr>
              <w:spacing w:line="240" w:lineRule="auto"/>
              <w:rPr>
                <w:sz w:val="18"/>
                <w:szCs w:val="18"/>
              </w:rPr>
            </w:pPr>
            <w:r w:rsidRPr="005A19D2">
              <w:rPr>
                <w:sz w:val="18"/>
                <w:szCs w:val="18"/>
              </w:rPr>
              <w:t>Borgeren kan ansøge om hjælp hos Myndighedsafdelingen, Seniorforvaltni</w:t>
            </w:r>
            <w:r w:rsidRPr="005A19D2">
              <w:rPr>
                <w:sz w:val="18"/>
                <w:szCs w:val="18"/>
              </w:rPr>
              <w:t>n</w:t>
            </w:r>
            <w:r w:rsidRPr="005A19D2">
              <w:rPr>
                <w:sz w:val="18"/>
                <w:szCs w:val="18"/>
              </w:rPr>
              <w:t>gen.</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Vurdering af borgerens behov for ydelser tager udgangspunkt i en konkret individuel vurdering.</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Ydelsen er gratis ved varigt behov. Ved midlertidigt behov kan der være ege</w:t>
            </w:r>
            <w:r w:rsidRPr="005A19D2">
              <w:rPr>
                <w:sz w:val="18"/>
                <w:szCs w:val="18"/>
              </w:rPr>
              <w:t>n</w:t>
            </w:r>
            <w:r w:rsidRPr="005A19D2">
              <w:rPr>
                <w:sz w:val="18"/>
                <w:szCs w:val="18"/>
              </w:rPr>
              <w:t>betaling afhængig af borgerens egen og ægtefælles indkomst.</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Ledsagelse gives som enkeltstående ydelse, dvs. at bevillingen alene gælder for ét besøg ved læge, speciallæge, på sygehus eller ved tandlæge.</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Støttende besøg gives som udgangspunkt maksimalt 3 gange ugentlig og kun på hverdage.</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Ubetinget tilstedeværelse gives som udgangspunkt maksimalt i 2 døgn i fo</w:t>
            </w:r>
            <w:r w:rsidRPr="005A19D2">
              <w:rPr>
                <w:sz w:val="18"/>
                <w:szCs w:val="18"/>
              </w:rPr>
              <w:t>r</w:t>
            </w:r>
            <w:r w:rsidRPr="005A19D2">
              <w:rPr>
                <w:sz w:val="18"/>
                <w:szCs w:val="18"/>
              </w:rPr>
              <w:t>bindelse med døende borgere. Hvis behovet strækker sig ud over 2 døgn, he</w:t>
            </w:r>
            <w:r w:rsidRPr="005A19D2">
              <w:rPr>
                <w:sz w:val="18"/>
                <w:szCs w:val="18"/>
              </w:rPr>
              <w:t>n</w:t>
            </w:r>
            <w:r w:rsidRPr="005A19D2">
              <w:rPr>
                <w:sz w:val="18"/>
                <w:szCs w:val="18"/>
              </w:rPr>
              <w:t>vises der til midlertidigt ophold.</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Der er frit valg af leverandør undtaget for borgere på plejecenter. Det betyder, at det er borgeren, der bestemmer, hvem der skal levere hjælpen. Leverand</w:t>
            </w:r>
            <w:r w:rsidRPr="005A19D2">
              <w:rPr>
                <w:sz w:val="18"/>
                <w:szCs w:val="18"/>
              </w:rPr>
              <w:t>ø</w:t>
            </w:r>
            <w:r w:rsidRPr="005A19D2">
              <w:rPr>
                <w:sz w:val="18"/>
                <w:szCs w:val="18"/>
              </w:rPr>
              <w:t xml:space="preserve">ren kan enten være Kolding Kommune, en person borgeren selv finder eller en </w:t>
            </w:r>
            <w:r w:rsidRPr="005A19D2">
              <w:rPr>
                <w:sz w:val="18"/>
                <w:szCs w:val="18"/>
              </w:rPr>
              <w:lastRenderedPageBreak/>
              <w:t>godkendt privat leverandør.</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Der ydes hjælp til personlig pleje under hensyntagen til borgerens integritet</w:t>
            </w:r>
          </w:p>
          <w:p w:rsidR="005F483B" w:rsidRPr="005A19D2" w:rsidRDefault="005F483B" w:rsidP="0068618B">
            <w:pPr>
              <w:spacing w:line="240" w:lineRule="auto"/>
              <w:rPr>
                <w:sz w:val="18"/>
                <w:szCs w:val="18"/>
              </w:rPr>
            </w:pPr>
            <w:r w:rsidRPr="005A19D2">
              <w:rPr>
                <w:sz w:val="18"/>
                <w:szCs w:val="18"/>
              </w:rPr>
              <w:t>og selvbestemmelsesret.</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Plejeopgaverne koordineres og tilrettelægges under hensyntagen til borgerens medinddragelse i egenomsorgen.</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Plejen fremmer den generelle sundhed og forebyggelse.</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Hygiejniske retningslinjer overholdes, så smittespredning forebygges.</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Relevant information om borgeren samt tidsforbrug og afvigelser dokument</w:t>
            </w:r>
            <w:r w:rsidRPr="005A19D2">
              <w:rPr>
                <w:sz w:val="18"/>
                <w:szCs w:val="18"/>
              </w:rPr>
              <w:t>e</w:t>
            </w:r>
            <w:r w:rsidRPr="005A19D2">
              <w:rPr>
                <w:sz w:val="18"/>
                <w:szCs w:val="18"/>
              </w:rPr>
              <w:t>res elektronisk.</w:t>
            </w:r>
          </w:p>
          <w:p w:rsidR="005F483B" w:rsidRPr="005A19D2" w:rsidRDefault="005F483B" w:rsidP="0068618B">
            <w:pPr>
              <w:spacing w:line="240" w:lineRule="auto"/>
              <w:rPr>
                <w:sz w:val="18"/>
                <w:szCs w:val="18"/>
              </w:rPr>
            </w:pPr>
          </w:p>
        </w:tc>
      </w:tr>
      <w:tr w:rsidR="005F483B" w:rsidRPr="005A19D2" w:rsidTr="005F483B">
        <w:tc>
          <w:tcPr>
            <w:tcW w:w="2286" w:type="dxa"/>
          </w:tcPr>
          <w:p w:rsidR="005F483B" w:rsidRPr="005A19D2" w:rsidRDefault="005F483B" w:rsidP="0068618B">
            <w:pPr>
              <w:spacing w:line="240" w:lineRule="auto"/>
              <w:rPr>
                <w:b/>
                <w:bCs/>
                <w:sz w:val="18"/>
                <w:szCs w:val="18"/>
              </w:rPr>
            </w:pPr>
            <w:r w:rsidRPr="005A19D2">
              <w:rPr>
                <w:b/>
                <w:bCs/>
                <w:sz w:val="18"/>
                <w:szCs w:val="18"/>
              </w:rPr>
              <w:lastRenderedPageBreak/>
              <w:t>Trin 1:</w:t>
            </w:r>
          </w:p>
          <w:p w:rsidR="005F483B" w:rsidRPr="005A19D2" w:rsidRDefault="005F483B" w:rsidP="0068618B">
            <w:pPr>
              <w:spacing w:line="240" w:lineRule="auto"/>
              <w:rPr>
                <w:b/>
                <w:bCs/>
                <w:sz w:val="18"/>
                <w:szCs w:val="18"/>
              </w:rPr>
            </w:pPr>
            <w:r w:rsidRPr="005A19D2">
              <w:rPr>
                <w:b/>
                <w:bCs/>
                <w:sz w:val="18"/>
                <w:szCs w:val="18"/>
              </w:rPr>
              <w:t>Retningsgivende dokumenter</w:t>
            </w:r>
          </w:p>
        </w:tc>
        <w:tc>
          <w:tcPr>
            <w:tcW w:w="7371" w:type="dxa"/>
          </w:tcPr>
          <w:p w:rsidR="005F483B" w:rsidRPr="00DF470A" w:rsidRDefault="005F483B" w:rsidP="0068618B">
            <w:pPr>
              <w:spacing w:line="240" w:lineRule="auto"/>
              <w:rPr>
                <w:b/>
                <w:sz w:val="18"/>
                <w:szCs w:val="18"/>
              </w:rPr>
            </w:pPr>
            <w:bookmarkStart w:id="28" w:name="_Toc201376810"/>
            <w:bookmarkStart w:id="29" w:name="_Toc201376937"/>
            <w:r w:rsidRPr="00DF470A">
              <w:rPr>
                <w:b/>
                <w:sz w:val="18"/>
                <w:szCs w:val="18"/>
              </w:rPr>
              <w:t>Indikator 1</w:t>
            </w:r>
            <w:bookmarkEnd w:id="28"/>
            <w:bookmarkEnd w:id="29"/>
          </w:p>
          <w:p w:rsidR="005F483B" w:rsidRPr="005A19D2" w:rsidRDefault="005F483B" w:rsidP="0068618B">
            <w:pPr>
              <w:spacing w:line="240" w:lineRule="auto"/>
              <w:rPr>
                <w:sz w:val="18"/>
                <w:szCs w:val="18"/>
              </w:rPr>
            </w:pPr>
            <w:r w:rsidRPr="005A19D2">
              <w:rPr>
                <w:sz w:val="18"/>
                <w:szCs w:val="18"/>
              </w:rPr>
              <w:t>Der er udarbejdet opgave- og arbejdsgangsbeskrivelser</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p>
        </w:tc>
      </w:tr>
      <w:tr w:rsidR="005F483B" w:rsidRPr="005A19D2" w:rsidTr="005F483B">
        <w:tc>
          <w:tcPr>
            <w:tcW w:w="2286" w:type="dxa"/>
          </w:tcPr>
          <w:p w:rsidR="005F483B" w:rsidRPr="005A19D2" w:rsidRDefault="005F483B" w:rsidP="0068618B">
            <w:pPr>
              <w:spacing w:line="240" w:lineRule="auto"/>
              <w:rPr>
                <w:b/>
                <w:bCs/>
                <w:sz w:val="18"/>
                <w:szCs w:val="18"/>
              </w:rPr>
            </w:pPr>
            <w:r w:rsidRPr="005A19D2">
              <w:rPr>
                <w:b/>
                <w:bCs/>
                <w:sz w:val="18"/>
                <w:szCs w:val="18"/>
              </w:rPr>
              <w:t>Trin 2:</w:t>
            </w:r>
          </w:p>
          <w:p w:rsidR="005F483B" w:rsidRPr="005A19D2" w:rsidRDefault="005F483B" w:rsidP="0068618B">
            <w:pPr>
              <w:spacing w:line="240" w:lineRule="auto"/>
              <w:rPr>
                <w:b/>
                <w:bCs/>
                <w:sz w:val="18"/>
                <w:szCs w:val="18"/>
              </w:rPr>
            </w:pPr>
            <w:r w:rsidRPr="005A19D2">
              <w:rPr>
                <w:b/>
                <w:bCs/>
                <w:sz w:val="18"/>
                <w:szCs w:val="18"/>
              </w:rPr>
              <w:t>Implementering og anvendelse af re</w:t>
            </w:r>
            <w:r w:rsidRPr="005A19D2">
              <w:rPr>
                <w:b/>
                <w:bCs/>
                <w:sz w:val="18"/>
                <w:szCs w:val="18"/>
              </w:rPr>
              <w:t>t</w:t>
            </w:r>
            <w:r w:rsidRPr="005A19D2">
              <w:rPr>
                <w:b/>
                <w:bCs/>
                <w:sz w:val="18"/>
                <w:szCs w:val="18"/>
              </w:rPr>
              <w:t>ningsgivende dok</w:t>
            </w:r>
            <w:r w:rsidRPr="005A19D2">
              <w:rPr>
                <w:b/>
                <w:bCs/>
                <w:sz w:val="18"/>
                <w:szCs w:val="18"/>
              </w:rPr>
              <w:t>u</w:t>
            </w:r>
            <w:r w:rsidRPr="005A19D2">
              <w:rPr>
                <w:b/>
                <w:bCs/>
                <w:sz w:val="18"/>
                <w:szCs w:val="18"/>
              </w:rPr>
              <w:t>menter</w:t>
            </w:r>
          </w:p>
          <w:p w:rsidR="005F483B" w:rsidRPr="005A19D2" w:rsidRDefault="005F483B" w:rsidP="0068618B">
            <w:pPr>
              <w:spacing w:line="240" w:lineRule="auto"/>
              <w:rPr>
                <w:b/>
                <w:bCs/>
                <w:sz w:val="18"/>
                <w:szCs w:val="18"/>
              </w:rPr>
            </w:pPr>
          </w:p>
        </w:tc>
        <w:tc>
          <w:tcPr>
            <w:tcW w:w="7371" w:type="dxa"/>
          </w:tcPr>
          <w:p w:rsidR="005F483B" w:rsidRPr="00DF470A" w:rsidRDefault="005F483B" w:rsidP="0068618B">
            <w:pPr>
              <w:spacing w:line="240" w:lineRule="auto"/>
              <w:rPr>
                <w:b/>
                <w:sz w:val="18"/>
                <w:szCs w:val="18"/>
              </w:rPr>
            </w:pPr>
            <w:bookmarkStart w:id="30" w:name="_Toc201376811"/>
            <w:bookmarkStart w:id="31" w:name="_Toc201376938"/>
            <w:r w:rsidRPr="00DF470A">
              <w:rPr>
                <w:b/>
                <w:sz w:val="18"/>
                <w:szCs w:val="18"/>
              </w:rPr>
              <w:t>Indikator 2</w:t>
            </w:r>
            <w:bookmarkEnd w:id="30"/>
            <w:bookmarkEnd w:id="31"/>
          </w:p>
          <w:p w:rsidR="005F483B" w:rsidRPr="005A19D2" w:rsidRDefault="005F483B" w:rsidP="0068618B">
            <w:pPr>
              <w:spacing w:line="240" w:lineRule="auto"/>
              <w:rPr>
                <w:sz w:val="18"/>
                <w:szCs w:val="18"/>
              </w:rPr>
            </w:pPr>
            <w:r w:rsidRPr="005A19D2">
              <w:rPr>
                <w:sz w:val="18"/>
                <w:szCs w:val="18"/>
              </w:rPr>
              <w:t>Opgave- og arbejdsgangsbeskrivelser er implementeret hos relevante meda</w:t>
            </w:r>
            <w:r w:rsidRPr="005A19D2">
              <w:rPr>
                <w:sz w:val="18"/>
                <w:szCs w:val="18"/>
              </w:rPr>
              <w:t>r</w:t>
            </w:r>
            <w:r w:rsidRPr="005A19D2">
              <w:rPr>
                <w:sz w:val="18"/>
                <w:szCs w:val="18"/>
              </w:rPr>
              <w:t>bejdergrupper</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p>
        </w:tc>
      </w:tr>
      <w:tr w:rsidR="005F483B" w:rsidRPr="005A19D2" w:rsidTr="005F483B">
        <w:tc>
          <w:tcPr>
            <w:tcW w:w="2286" w:type="dxa"/>
          </w:tcPr>
          <w:p w:rsidR="005F483B" w:rsidRPr="005A19D2" w:rsidRDefault="005F483B" w:rsidP="0068618B">
            <w:pPr>
              <w:spacing w:line="240" w:lineRule="auto"/>
              <w:rPr>
                <w:b/>
                <w:bCs/>
                <w:sz w:val="18"/>
                <w:szCs w:val="18"/>
              </w:rPr>
            </w:pPr>
            <w:r w:rsidRPr="005A19D2">
              <w:rPr>
                <w:b/>
                <w:bCs/>
                <w:sz w:val="18"/>
                <w:szCs w:val="18"/>
              </w:rPr>
              <w:t>Trin 3:</w:t>
            </w:r>
          </w:p>
          <w:p w:rsidR="005F483B" w:rsidRPr="005A19D2" w:rsidRDefault="005F483B" w:rsidP="0068618B">
            <w:pPr>
              <w:spacing w:line="240" w:lineRule="auto"/>
              <w:rPr>
                <w:b/>
                <w:bCs/>
                <w:sz w:val="18"/>
                <w:szCs w:val="18"/>
              </w:rPr>
            </w:pPr>
            <w:r w:rsidRPr="005A19D2">
              <w:rPr>
                <w:b/>
                <w:bCs/>
                <w:sz w:val="18"/>
                <w:szCs w:val="18"/>
              </w:rPr>
              <w:t>Kvalitetsovervågning</w:t>
            </w:r>
          </w:p>
        </w:tc>
        <w:tc>
          <w:tcPr>
            <w:tcW w:w="7371" w:type="dxa"/>
          </w:tcPr>
          <w:p w:rsidR="005F483B" w:rsidRPr="00DF470A" w:rsidRDefault="005F483B" w:rsidP="0068618B">
            <w:pPr>
              <w:spacing w:line="240" w:lineRule="auto"/>
              <w:rPr>
                <w:b/>
                <w:sz w:val="18"/>
                <w:szCs w:val="18"/>
              </w:rPr>
            </w:pPr>
            <w:bookmarkStart w:id="32" w:name="_Toc201376812"/>
            <w:bookmarkStart w:id="33" w:name="_Toc201376939"/>
            <w:r w:rsidRPr="00DF470A">
              <w:rPr>
                <w:b/>
                <w:sz w:val="18"/>
                <w:szCs w:val="18"/>
              </w:rPr>
              <w:t>Indikator 3</w:t>
            </w:r>
            <w:bookmarkEnd w:id="32"/>
            <w:bookmarkEnd w:id="33"/>
          </w:p>
          <w:p w:rsidR="005F483B" w:rsidRPr="005A19D2" w:rsidRDefault="005F483B" w:rsidP="0068618B">
            <w:pPr>
              <w:spacing w:line="240" w:lineRule="auto"/>
              <w:rPr>
                <w:sz w:val="18"/>
                <w:szCs w:val="18"/>
              </w:rPr>
            </w:pPr>
            <w:r w:rsidRPr="005A19D2">
              <w:rPr>
                <w:sz w:val="18"/>
                <w:szCs w:val="18"/>
              </w:rPr>
              <w:t>Kommunen foretager en evaluering af kvaliteten ved hjælp af nedenstående målinger og vurderinger. Data indsamles ved hjælp af brugerundersøgelser i form af spørgeskemaundersøgelse samt ved at følge op på sagsbehandling og registreringspraksis i form af stikprøver</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Målinger:</w:t>
            </w:r>
          </w:p>
          <w:p w:rsidR="005F483B" w:rsidRPr="00DF470A" w:rsidRDefault="005F483B" w:rsidP="00DF470A">
            <w:pPr>
              <w:pStyle w:val="Listeafsnit"/>
              <w:numPr>
                <w:ilvl w:val="0"/>
                <w:numId w:val="17"/>
              </w:numPr>
              <w:spacing w:line="240" w:lineRule="auto"/>
              <w:rPr>
                <w:sz w:val="18"/>
                <w:szCs w:val="18"/>
              </w:rPr>
            </w:pPr>
            <w:r w:rsidRPr="00DF470A">
              <w:rPr>
                <w:sz w:val="18"/>
                <w:szCs w:val="18"/>
              </w:rPr>
              <w:t>Andel af borgere der vurderer, at deres personlige behov for pleje og hjælp er dækket</w:t>
            </w:r>
          </w:p>
          <w:p w:rsidR="005F483B" w:rsidRPr="00DF470A" w:rsidRDefault="005F483B" w:rsidP="00DF470A">
            <w:pPr>
              <w:pStyle w:val="Listeafsnit"/>
              <w:numPr>
                <w:ilvl w:val="0"/>
                <w:numId w:val="17"/>
              </w:numPr>
              <w:spacing w:line="240" w:lineRule="auto"/>
              <w:rPr>
                <w:sz w:val="18"/>
                <w:szCs w:val="18"/>
              </w:rPr>
            </w:pPr>
            <w:r w:rsidRPr="00DF470A">
              <w:rPr>
                <w:sz w:val="18"/>
                <w:szCs w:val="18"/>
              </w:rPr>
              <w:t>Andel af borgere der vurderer, at de modtager hjælp til personlig pleje og hjælp på en måde, der bevarer deres værdighed</w:t>
            </w:r>
          </w:p>
          <w:p w:rsidR="005F483B" w:rsidRPr="00DF470A" w:rsidRDefault="005F483B" w:rsidP="00DF470A">
            <w:pPr>
              <w:pStyle w:val="Listeafsnit"/>
              <w:numPr>
                <w:ilvl w:val="0"/>
                <w:numId w:val="17"/>
              </w:numPr>
              <w:spacing w:line="240" w:lineRule="auto"/>
              <w:rPr>
                <w:sz w:val="18"/>
                <w:szCs w:val="18"/>
              </w:rPr>
            </w:pPr>
            <w:r w:rsidRPr="00DF470A">
              <w:rPr>
                <w:sz w:val="18"/>
                <w:szCs w:val="18"/>
              </w:rPr>
              <w:t>Andel af borgere der vurderer, at de har et positivt samarbejde med me</w:t>
            </w:r>
            <w:r w:rsidRPr="00DF470A">
              <w:rPr>
                <w:sz w:val="18"/>
                <w:szCs w:val="18"/>
              </w:rPr>
              <w:t>d</w:t>
            </w:r>
            <w:r w:rsidRPr="00DF470A">
              <w:rPr>
                <w:sz w:val="18"/>
                <w:szCs w:val="18"/>
              </w:rPr>
              <w:t>arbejderne</w:t>
            </w:r>
          </w:p>
          <w:p w:rsidR="005F483B" w:rsidRPr="00DF470A" w:rsidRDefault="005F483B" w:rsidP="00DF470A">
            <w:pPr>
              <w:pStyle w:val="Listeafsnit"/>
              <w:numPr>
                <w:ilvl w:val="0"/>
                <w:numId w:val="17"/>
              </w:numPr>
              <w:spacing w:line="240" w:lineRule="auto"/>
              <w:rPr>
                <w:sz w:val="18"/>
                <w:szCs w:val="18"/>
              </w:rPr>
            </w:pPr>
            <w:r w:rsidRPr="00DF470A">
              <w:rPr>
                <w:sz w:val="18"/>
                <w:szCs w:val="18"/>
              </w:rPr>
              <w:t>Andel afgørelser der er lavet korrekt i forbindelse med sagsbehandling</w:t>
            </w:r>
          </w:p>
          <w:p w:rsidR="005F483B" w:rsidRPr="00DF470A" w:rsidRDefault="005F483B" w:rsidP="00DF470A">
            <w:pPr>
              <w:pStyle w:val="Listeafsnit"/>
              <w:numPr>
                <w:ilvl w:val="0"/>
                <w:numId w:val="17"/>
              </w:numPr>
              <w:spacing w:line="240" w:lineRule="auto"/>
              <w:rPr>
                <w:sz w:val="18"/>
                <w:szCs w:val="18"/>
              </w:rPr>
            </w:pPr>
            <w:r w:rsidRPr="00DF470A">
              <w:rPr>
                <w:sz w:val="18"/>
                <w:szCs w:val="18"/>
              </w:rPr>
              <w:t>Andel af registreringer i driften, der er foretaget korrekt</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Vurderinger:</w:t>
            </w:r>
          </w:p>
          <w:p w:rsidR="005F483B" w:rsidRPr="00DF470A" w:rsidRDefault="005F483B" w:rsidP="00DF470A">
            <w:pPr>
              <w:pStyle w:val="Listeafsnit"/>
              <w:numPr>
                <w:ilvl w:val="0"/>
                <w:numId w:val="18"/>
              </w:numPr>
              <w:spacing w:line="240" w:lineRule="auto"/>
              <w:rPr>
                <w:sz w:val="18"/>
                <w:szCs w:val="18"/>
              </w:rPr>
            </w:pPr>
            <w:r w:rsidRPr="00DF470A">
              <w:rPr>
                <w:rFonts w:cs="Arial"/>
                <w:sz w:val="18"/>
                <w:szCs w:val="18"/>
              </w:rPr>
              <w:t xml:space="preserve">Vurdering af den borgeroplevede tilfredshed </w:t>
            </w:r>
          </w:p>
          <w:p w:rsidR="005F483B" w:rsidRPr="00DF470A" w:rsidRDefault="005F483B" w:rsidP="00DF470A">
            <w:pPr>
              <w:pStyle w:val="Listeafsnit"/>
              <w:numPr>
                <w:ilvl w:val="0"/>
                <w:numId w:val="18"/>
              </w:numPr>
              <w:spacing w:line="240" w:lineRule="auto"/>
              <w:rPr>
                <w:sz w:val="18"/>
                <w:szCs w:val="18"/>
              </w:rPr>
            </w:pPr>
            <w:r w:rsidRPr="00DF470A">
              <w:rPr>
                <w:sz w:val="18"/>
                <w:szCs w:val="18"/>
              </w:rPr>
              <w:t xml:space="preserve">Vurdering af sagsbehandlings- og registreringspraksis </w:t>
            </w:r>
          </w:p>
          <w:p w:rsidR="005F483B" w:rsidRPr="005A19D2" w:rsidRDefault="005F483B" w:rsidP="0068618B">
            <w:pPr>
              <w:spacing w:line="240" w:lineRule="auto"/>
              <w:rPr>
                <w:sz w:val="18"/>
                <w:szCs w:val="18"/>
              </w:rPr>
            </w:pPr>
          </w:p>
        </w:tc>
      </w:tr>
      <w:tr w:rsidR="005F483B" w:rsidRPr="005A19D2" w:rsidTr="005F483B">
        <w:tc>
          <w:tcPr>
            <w:tcW w:w="2286" w:type="dxa"/>
          </w:tcPr>
          <w:p w:rsidR="005F483B" w:rsidRPr="005A19D2" w:rsidRDefault="005F483B" w:rsidP="0068618B">
            <w:pPr>
              <w:spacing w:line="240" w:lineRule="auto"/>
              <w:rPr>
                <w:b/>
                <w:bCs/>
                <w:sz w:val="18"/>
                <w:szCs w:val="18"/>
              </w:rPr>
            </w:pPr>
            <w:r w:rsidRPr="005A19D2">
              <w:rPr>
                <w:b/>
                <w:bCs/>
                <w:sz w:val="18"/>
                <w:szCs w:val="18"/>
              </w:rPr>
              <w:t>Trin 4:</w:t>
            </w:r>
          </w:p>
          <w:p w:rsidR="005F483B" w:rsidRPr="005A19D2" w:rsidRDefault="005F483B" w:rsidP="0068618B">
            <w:pPr>
              <w:spacing w:line="240" w:lineRule="auto"/>
              <w:rPr>
                <w:sz w:val="18"/>
                <w:szCs w:val="18"/>
              </w:rPr>
            </w:pPr>
            <w:r w:rsidRPr="005A19D2">
              <w:rPr>
                <w:b/>
                <w:bCs/>
                <w:sz w:val="18"/>
                <w:szCs w:val="18"/>
              </w:rPr>
              <w:t>Kvalitetsforbedring</w:t>
            </w:r>
          </w:p>
        </w:tc>
        <w:tc>
          <w:tcPr>
            <w:tcW w:w="7371" w:type="dxa"/>
          </w:tcPr>
          <w:p w:rsidR="005F483B" w:rsidRPr="00DF470A" w:rsidRDefault="005F483B" w:rsidP="0068618B">
            <w:pPr>
              <w:spacing w:line="240" w:lineRule="auto"/>
              <w:rPr>
                <w:b/>
                <w:sz w:val="18"/>
                <w:szCs w:val="18"/>
              </w:rPr>
            </w:pPr>
            <w:bookmarkStart w:id="34" w:name="_Toc201376813"/>
            <w:bookmarkStart w:id="35" w:name="_Toc201376940"/>
            <w:r w:rsidRPr="00DF470A">
              <w:rPr>
                <w:b/>
                <w:sz w:val="18"/>
                <w:szCs w:val="18"/>
              </w:rPr>
              <w:t>Indikator 4</w:t>
            </w:r>
            <w:bookmarkEnd w:id="34"/>
            <w:bookmarkEnd w:id="35"/>
          </w:p>
          <w:p w:rsidR="005F483B" w:rsidRPr="005A19D2" w:rsidRDefault="005F483B" w:rsidP="0068618B">
            <w:pPr>
              <w:spacing w:line="240" w:lineRule="auto"/>
              <w:rPr>
                <w:sz w:val="18"/>
                <w:szCs w:val="18"/>
              </w:rPr>
            </w:pPr>
            <w:r w:rsidRPr="005A19D2">
              <w:rPr>
                <w:sz w:val="18"/>
                <w:szCs w:val="18"/>
              </w:rPr>
              <w:t>Resultaterne af kvalitetsmålingerne bearbejdes, og der formuleres indsatso</w:t>
            </w:r>
            <w:r w:rsidRPr="005A19D2">
              <w:rPr>
                <w:sz w:val="18"/>
                <w:szCs w:val="18"/>
              </w:rPr>
              <w:t>m</w:t>
            </w:r>
            <w:r w:rsidRPr="005A19D2">
              <w:rPr>
                <w:sz w:val="18"/>
                <w:szCs w:val="18"/>
              </w:rPr>
              <w:t xml:space="preserve">råder på baggrund heraf. Der arbejdes efterfølgende med indsatsområderne, hvor det er aktuelt. </w:t>
            </w:r>
          </w:p>
          <w:p w:rsidR="005F483B" w:rsidRPr="005A19D2" w:rsidRDefault="005F483B" w:rsidP="0068618B">
            <w:pPr>
              <w:spacing w:line="240" w:lineRule="auto"/>
              <w:rPr>
                <w:sz w:val="18"/>
                <w:szCs w:val="18"/>
              </w:rPr>
            </w:pPr>
          </w:p>
        </w:tc>
      </w:tr>
    </w:tbl>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br w:type="page"/>
      </w: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3828"/>
        <w:gridCol w:w="5892"/>
      </w:tblGrid>
      <w:tr w:rsidR="005F483B" w:rsidRPr="005A19D2" w:rsidTr="005F483B">
        <w:tc>
          <w:tcPr>
            <w:tcW w:w="3828" w:type="dxa"/>
            <w:tcBorders>
              <w:top w:val="single" w:sz="4" w:space="0" w:color="auto"/>
              <w:left w:val="single" w:sz="4" w:space="0" w:color="auto"/>
              <w:bottom w:val="single" w:sz="4" w:space="0" w:color="auto"/>
              <w:right w:val="single" w:sz="4" w:space="0" w:color="auto"/>
            </w:tcBorders>
            <w:shd w:val="clear" w:color="auto" w:fill="E6E6E6"/>
          </w:tcPr>
          <w:p w:rsidR="005F483B" w:rsidRPr="00DF470A" w:rsidRDefault="005F483B" w:rsidP="0068618B">
            <w:pPr>
              <w:spacing w:line="240" w:lineRule="auto"/>
              <w:rPr>
                <w:b/>
                <w:sz w:val="18"/>
                <w:szCs w:val="18"/>
              </w:rPr>
            </w:pPr>
            <w:bookmarkStart w:id="36" w:name="_Toc201376814"/>
            <w:bookmarkStart w:id="37" w:name="_Toc201376941"/>
            <w:r w:rsidRPr="00DF470A">
              <w:rPr>
                <w:b/>
                <w:sz w:val="18"/>
                <w:szCs w:val="18"/>
              </w:rPr>
              <w:lastRenderedPageBreak/>
              <w:t>Opgavebeskrivelse</w:t>
            </w:r>
            <w:bookmarkEnd w:id="36"/>
            <w:bookmarkEnd w:id="37"/>
          </w:p>
        </w:tc>
        <w:tc>
          <w:tcPr>
            <w:tcW w:w="5892" w:type="dxa"/>
            <w:tcBorders>
              <w:top w:val="single" w:sz="4" w:space="0" w:color="auto"/>
              <w:left w:val="single" w:sz="4" w:space="0" w:color="auto"/>
              <w:bottom w:val="single" w:sz="4" w:space="0" w:color="auto"/>
              <w:right w:val="single" w:sz="4" w:space="0" w:color="auto"/>
            </w:tcBorders>
            <w:shd w:val="clear" w:color="auto" w:fill="E6E6E6"/>
          </w:tcPr>
          <w:p w:rsidR="005F483B" w:rsidRPr="00DF470A" w:rsidRDefault="005F483B" w:rsidP="0068618B">
            <w:pPr>
              <w:spacing w:line="240" w:lineRule="auto"/>
              <w:rPr>
                <w:b/>
                <w:sz w:val="18"/>
                <w:szCs w:val="18"/>
              </w:rPr>
            </w:pPr>
            <w:r w:rsidRPr="00DF470A">
              <w:rPr>
                <w:b/>
                <w:sz w:val="18"/>
                <w:szCs w:val="18"/>
              </w:rPr>
              <w:t>Personlig pleje</w:t>
            </w:r>
          </w:p>
          <w:p w:rsidR="005F483B" w:rsidRPr="00DF470A" w:rsidRDefault="005F483B" w:rsidP="0068618B">
            <w:pPr>
              <w:spacing w:line="240" w:lineRule="auto"/>
              <w:rPr>
                <w:b/>
                <w:sz w:val="18"/>
                <w:szCs w:val="18"/>
              </w:rPr>
            </w:pPr>
          </w:p>
        </w:tc>
      </w:tr>
      <w:tr w:rsidR="005F483B" w:rsidRPr="005A19D2" w:rsidTr="005F483B">
        <w:tc>
          <w:tcPr>
            <w:tcW w:w="3828"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rFonts w:cs="Arial"/>
                <w:b/>
                <w:bCs/>
                <w:sz w:val="18"/>
                <w:szCs w:val="18"/>
              </w:rPr>
            </w:pPr>
            <w:r w:rsidRPr="005A19D2">
              <w:rPr>
                <w:rFonts w:cs="Arial"/>
                <w:b/>
                <w:bCs/>
                <w:sz w:val="18"/>
                <w:szCs w:val="18"/>
              </w:rPr>
              <w:t>Standard</w:t>
            </w:r>
          </w:p>
          <w:p w:rsidR="005F483B" w:rsidRPr="005A19D2" w:rsidRDefault="005F483B" w:rsidP="0068618B">
            <w:pPr>
              <w:spacing w:line="240" w:lineRule="auto"/>
              <w:rPr>
                <w:rFonts w:cs="Arial"/>
                <w:b/>
                <w:bCs/>
                <w:sz w:val="18"/>
                <w:szCs w:val="18"/>
              </w:rPr>
            </w:pPr>
          </w:p>
        </w:tc>
        <w:tc>
          <w:tcPr>
            <w:tcW w:w="5892"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sz w:val="18"/>
                <w:szCs w:val="18"/>
              </w:rPr>
            </w:pPr>
            <w:r w:rsidRPr="005A19D2">
              <w:rPr>
                <w:sz w:val="18"/>
                <w:szCs w:val="18"/>
              </w:rPr>
              <w:t xml:space="preserve">Personlig pleje og hjælp </w:t>
            </w:r>
          </w:p>
          <w:p w:rsidR="005F483B" w:rsidRPr="005A19D2" w:rsidRDefault="005F483B" w:rsidP="0068618B">
            <w:pPr>
              <w:spacing w:line="240" w:lineRule="auto"/>
              <w:rPr>
                <w:sz w:val="18"/>
                <w:szCs w:val="18"/>
              </w:rPr>
            </w:pPr>
          </w:p>
        </w:tc>
      </w:tr>
      <w:tr w:rsidR="005F483B" w:rsidRPr="005A19D2" w:rsidTr="005F483B">
        <w:tc>
          <w:tcPr>
            <w:tcW w:w="3828"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rFonts w:cs="Arial"/>
                <w:b/>
                <w:bCs/>
                <w:sz w:val="18"/>
                <w:szCs w:val="18"/>
              </w:rPr>
            </w:pPr>
            <w:r w:rsidRPr="005A19D2">
              <w:rPr>
                <w:rFonts w:cs="Arial"/>
                <w:b/>
                <w:bCs/>
                <w:sz w:val="18"/>
                <w:szCs w:val="18"/>
              </w:rPr>
              <w:t>Opgaven omfatter typisk</w:t>
            </w:r>
          </w:p>
          <w:p w:rsidR="005F483B" w:rsidRPr="005A19D2" w:rsidRDefault="005F483B" w:rsidP="0068618B">
            <w:pPr>
              <w:spacing w:line="240" w:lineRule="auto"/>
              <w:rPr>
                <w:rFonts w:cs="Arial"/>
                <w:b/>
                <w:bCs/>
                <w:sz w:val="18"/>
                <w:szCs w:val="18"/>
              </w:rPr>
            </w:pPr>
          </w:p>
        </w:tc>
        <w:tc>
          <w:tcPr>
            <w:tcW w:w="5892"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sz w:val="18"/>
                <w:szCs w:val="18"/>
              </w:rPr>
            </w:pPr>
            <w:r w:rsidRPr="005A19D2">
              <w:rPr>
                <w:sz w:val="18"/>
                <w:szCs w:val="18"/>
              </w:rPr>
              <w:t>Toiletbesøg (anvendelse af bækken).</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Klæde af og klæde på.</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Bad (brusebad, sengebad, etagebad. Bad der ikke kan udføres pga. APV-forhold tilbydes som sengebad, etagevask eller tilb</w:t>
            </w:r>
            <w:r w:rsidRPr="005A19D2">
              <w:rPr>
                <w:sz w:val="18"/>
                <w:szCs w:val="18"/>
              </w:rPr>
              <w:t>y</w:t>
            </w:r>
            <w:r w:rsidRPr="005A19D2">
              <w:rPr>
                <w:sz w:val="18"/>
                <w:szCs w:val="18"/>
              </w:rPr>
              <w:t>des på nærtliggende plejecenter).</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Tandbørstning.</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Hudpleje.</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Vending og lejring.</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Forflytning (til og fra seng, stol mv. i henhold til arbejdsmilj</w:t>
            </w:r>
            <w:r w:rsidRPr="005A19D2">
              <w:rPr>
                <w:sz w:val="18"/>
                <w:szCs w:val="18"/>
              </w:rPr>
              <w:t>ø</w:t>
            </w:r>
            <w:r w:rsidRPr="005A19D2">
              <w:rPr>
                <w:sz w:val="18"/>
                <w:szCs w:val="18"/>
              </w:rPr>
              <w:t>loven).</w:t>
            </w:r>
          </w:p>
          <w:p w:rsidR="005F483B" w:rsidRPr="005A19D2" w:rsidRDefault="005F483B" w:rsidP="0068618B">
            <w:pPr>
              <w:spacing w:line="240" w:lineRule="auto"/>
              <w:rPr>
                <w:sz w:val="18"/>
                <w:szCs w:val="18"/>
              </w:rPr>
            </w:pPr>
            <w:r w:rsidRPr="005A19D2">
              <w:rPr>
                <w:sz w:val="18"/>
                <w:szCs w:val="18"/>
              </w:rPr>
              <w:t xml:space="preserve"> </w:t>
            </w:r>
          </w:p>
          <w:p w:rsidR="005F483B" w:rsidRPr="005A19D2" w:rsidRDefault="005F483B" w:rsidP="0068618B">
            <w:pPr>
              <w:spacing w:line="240" w:lineRule="auto"/>
              <w:rPr>
                <w:sz w:val="18"/>
                <w:szCs w:val="18"/>
              </w:rPr>
            </w:pPr>
            <w:r w:rsidRPr="005A19D2">
              <w:rPr>
                <w:sz w:val="18"/>
                <w:szCs w:val="18"/>
              </w:rPr>
              <w:t>Tørre hår efter behov med føntørrer.</w:t>
            </w:r>
          </w:p>
          <w:p w:rsidR="005F483B" w:rsidRPr="005A19D2" w:rsidRDefault="005F483B" w:rsidP="0068618B">
            <w:pPr>
              <w:spacing w:line="240" w:lineRule="auto"/>
              <w:rPr>
                <w:sz w:val="18"/>
                <w:szCs w:val="18"/>
              </w:rPr>
            </w:pPr>
          </w:p>
        </w:tc>
      </w:tr>
      <w:tr w:rsidR="005F483B" w:rsidRPr="005A19D2" w:rsidTr="005F483B">
        <w:tc>
          <w:tcPr>
            <w:tcW w:w="3828"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rFonts w:cs="Arial"/>
                <w:b/>
                <w:bCs/>
                <w:sz w:val="18"/>
                <w:szCs w:val="18"/>
              </w:rPr>
            </w:pPr>
            <w:r w:rsidRPr="005A19D2">
              <w:rPr>
                <w:rFonts w:cs="Arial"/>
                <w:b/>
                <w:bCs/>
                <w:sz w:val="18"/>
                <w:szCs w:val="18"/>
              </w:rPr>
              <w:t>Opgaven omfatter som udgang</w:t>
            </w:r>
            <w:r w:rsidRPr="005A19D2">
              <w:rPr>
                <w:rFonts w:cs="Arial"/>
                <w:b/>
                <w:bCs/>
                <w:sz w:val="18"/>
                <w:szCs w:val="18"/>
              </w:rPr>
              <w:t>s</w:t>
            </w:r>
            <w:r w:rsidRPr="005A19D2">
              <w:rPr>
                <w:rFonts w:cs="Arial"/>
                <w:b/>
                <w:bCs/>
                <w:sz w:val="18"/>
                <w:szCs w:val="18"/>
              </w:rPr>
              <w:t>punkt ikke</w:t>
            </w:r>
          </w:p>
          <w:p w:rsidR="005F483B" w:rsidRPr="005A19D2" w:rsidRDefault="005F483B" w:rsidP="0068618B">
            <w:pPr>
              <w:spacing w:line="240" w:lineRule="auto"/>
              <w:rPr>
                <w:rFonts w:cs="Arial"/>
                <w:b/>
                <w:bCs/>
                <w:sz w:val="18"/>
                <w:szCs w:val="18"/>
              </w:rPr>
            </w:pPr>
          </w:p>
        </w:tc>
        <w:tc>
          <w:tcPr>
            <w:tcW w:w="5892"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b/>
                <w:sz w:val="18"/>
                <w:szCs w:val="18"/>
              </w:rPr>
            </w:pPr>
            <w:r w:rsidRPr="005A19D2">
              <w:rPr>
                <w:bCs/>
                <w:sz w:val="18"/>
                <w:szCs w:val="18"/>
              </w:rPr>
              <w:t>Fx</w:t>
            </w:r>
          </w:p>
          <w:p w:rsidR="005F483B" w:rsidRPr="00DF470A" w:rsidRDefault="005F483B" w:rsidP="00DF470A">
            <w:pPr>
              <w:pStyle w:val="Listeafsnit"/>
              <w:numPr>
                <w:ilvl w:val="0"/>
                <w:numId w:val="19"/>
              </w:numPr>
              <w:spacing w:line="240" w:lineRule="auto"/>
              <w:rPr>
                <w:b/>
                <w:sz w:val="18"/>
                <w:szCs w:val="18"/>
              </w:rPr>
            </w:pPr>
            <w:r w:rsidRPr="00DF470A">
              <w:rPr>
                <w:sz w:val="18"/>
                <w:szCs w:val="18"/>
              </w:rPr>
              <w:t>Oprulning af hår (curling)</w:t>
            </w:r>
          </w:p>
          <w:p w:rsidR="005F483B" w:rsidRPr="00DF470A" w:rsidRDefault="005F483B" w:rsidP="00DF470A">
            <w:pPr>
              <w:pStyle w:val="Listeafsnit"/>
              <w:numPr>
                <w:ilvl w:val="0"/>
                <w:numId w:val="19"/>
              </w:numPr>
              <w:spacing w:line="240" w:lineRule="auto"/>
              <w:rPr>
                <w:b/>
                <w:sz w:val="18"/>
                <w:szCs w:val="18"/>
              </w:rPr>
            </w:pPr>
            <w:r w:rsidRPr="00DF470A">
              <w:rPr>
                <w:sz w:val="18"/>
                <w:szCs w:val="18"/>
              </w:rPr>
              <w:t xml:space="preserve">Speciel negle/fodpleje </w:t>
            </w:r>
          </w:p>
          <w:p w:rsidR="005F483B" w:rsidRPr="005A19D2" w:rsidRDefault="005F483B" w:rsidP="0068618B">
            <w:pPr>
              <w:spacing w:line="240" w:lineRule="auto"/>
              <w:rPr>
                <w:bCs/>
                <w:sz w:val="18"/>
                <w:szCs w:val="18"/>
              </w:rPr>
            </w:pPr>
          </w:p>
        </w:tc>
      </w:tr>
      <w:tr w:rsidR="005F483B" w:rsidRPr="005A19D2" w:rsidTr="005F483B">
        <w:tc>
          <w:tcPr>
            <w:tcW w:w="3828"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rFonts w:cs="Arial"/>
                <w:b/>
                <w:bCs/>
                <w:sz w:val="18"/>
                <w:szCs w:val="18"/>
              </w:rPr>
            </w:pPr>
            <w:r w:rsidRPr="005A19D2">
              <w:rPr>
                <w:rFonts w:cs="Arial"/>
                <w:b/>
                <w:bCs/>
                <w:sz w:val="18"/>
                <w:szCs w:val="18"/>
              </w:rPr>
              <w:t>Faglige krav og checkpunkter</w:t>
            </w:r>
          </w:p>
          <w:p w:rsidR="005F483B" w:rsidRPr="005A19D2" w:rsidRDefault="005F483B" w:rsidP="0068618B">
            <w:pPr>
              <w:spacing w:line="240" w:lineRule="auto"/>
              <w:rPr>
                <w:rFonts w:cs="Arial"/>
                <w:b/>
                <w:bCs/>
                <w:sz w:val="18"/>
                <w:szCs w:val="18"/>
              </w:rPr>
            </w:pPr>
          </w:p>
        </w:tc>
        <w:tc>
          <w:tcPr>
            <w:tcW w:w="5892"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rFonts w:cs="Arial"/>
                <w:sz w:val="18"/>
                <w:szCs w:val="18"/>
              </w:rPr>
            </w:pPr>
            <w:r w:rsidRPr="005A19D2">
              <w:rPr>
                <w:sz w:val="18"/>
                <w:szCs w:val="18"/>
              </w:rPr>
              <w:t>Opgaven udføres af medarbejdere, som har kendskab til og arbejder ud fra:</w:t>
            </w:r>
          </w:p>
          <w:p w:rsidR="005F483B" w:rsidRPr="00DF470A" w:rsidRDefault="005F483B" w:rsidP="00DF470A">
            <w:pPr>
              <w:pStyle w:val="Listeafsnit"/>
              <w:numPr>
                <w:ilvl w:val="0"/>
                <w:numId w:val="20"/>
              </w:numPr>
              <w:spacing w:line="240" w:lineRule="auto"/>
              <w:rPr>
                <w:rFonts w:cs="Arial"/>
                <w:sz w:val="18"/>
                <w:szCs w:val="18"/>
              </w:rPr>
            </w:pPr>
            <w:r w:rsidRPr="00DF470A">
              <w:rPr>
                <w:rFonts w:cs="Arial"/>
                <w:sz w:val="18"/>
                <w:szCs w:val="18"/>
              </w:rPr>
              <w:t>Visitationsafgørelsen</w:t>
            </w:r>
          </w:p>
          <w:p w:rsidR="005F483B" w:rsidRPr="00DF470A" w:rsidRDefault="005F483B" w:rsidP="00DF470A">
            <w:pPr>
              <w:pStyle w:val="Listeafsnit"/>
              <w:numPr>
                <w:ilvl w:val="0"/>
                <w:numId w:val="20"/>
              </w:numPr>
              <w:spacing w:line="240" w:lineRule="auto"/>
              <w:rPr>
                <w:rFonts w:cs="Arial"/>
                <w:sz w:val="18"/>
                <w:szCs w:val="18"/>
              </w:rPr>
            </w:pPr>
            <w:r w:rsidRPr="00DF470A">
              <w:rPr>
                <w:rFonts w:cs="Arial"/>
                <w:sz w:val="18"/>
                <w:szCs w:val="18"/>
              </w:rPr>
              <w:t>Kvalitetsstandarder</w:t>
            </w:r>
          </w:p>
          <w:p w:rsidR="005F483B" w:rsidRPr="00DF470A" w:rsidRDefault="005F483B" w:rsidP="00DF470A">
            <w:pPr>
              <w:pStyle w:val="Listeafsnit"/>
              <w:numPr>
                <w:ilvl w:val="0"/>
                <w:numId w:val="20"/>
              </w:numPr>
              <w:spacing w:line="240" w:lineRule="auto"/>
              <w:rPr>
                <w:rFonts w:cs="Arial"/>
                <w:sz w:val="18"/>
                <w:szCs w:val="18"/>
              </w:rPr>
            </w:pPr>
            <w:r w:rsidRPr="00DF470A">
              <w:rPr>
                <w:rFonts w:cs="Arial"/>
                <w:sz w:val="18"/>
                <w:szCs w:val="18"/>
              </w:rPr>
              <w:t xml:space="preserve">Omgang med ældre </w:t>
            </w:r>
            <w:r w:rsidRPr="00DF470A">
              <w:rPr>
                <w:sz w:val="18"/>
                <w:szCs w:val="18"/>
              </w:rPr>
              <w:t>og yngre handicappede</w:t>
            </w:r>
            <w:r w:rsidRPr="00DF470A">
              <w:rPr>
                <w:rFonts w:cs="Arial"/>
                <w:sz w:val="18"/>
                <w:szCs w:val="18"/>
              </w:rPr>
              <w:t xml:space="preserve"> (etik)</w:t>
            </w:r>
          </w:p>
          <w:p w:rsidR="005F483B" w:rsidRPr="00DF470A" w:rsidRDefault="005F483B" w:rsidP="00DF470A">
            <w:pPr>
              <w:pStyle w:val="Listeafsnit"/>
              <w:numPr>
                <w:ilvl w:val="0"/>
                <w:numId w:val="20"/>
              </w:numPr>
              <w:spacing w:line="240" w:lineRule="auto"/>
              <w:rPr>
                <w:rFonts w:cs="Arial"/>
                <w:sz w:val="18"/>
                <w:szCs w:val="18"/>
              </w:rPr>
            </w:pPr>
            <w:r w:rsidRPr="00DF470A">
              <w:rPr>
                <w:rFonts w:cs="Arial"/>
                <w:sz w:val="18"/>
                <w:szCs w:val="18"/>
              </w:rPr>
              <w:t>Arbejdsmiljø</w:t>
            </w:r>
          </w:p>
          <w:p w:rsidR="005F483B" w:rsidRPr="005A19D2" w:rsidRDefault="005F483B" w:rsidP="0068618B">
            <w:pPr>
              <w:spacing w:line="240" w:lineRule="auto"/>
              <w:rPr>
                <w:sz w:val="18"/>
                <w:szCs w:val="18"/>
              </w:rPr>
            </w:pPr>
          </w:p>
        </w:tc>
      </w:tr>
    </w:tbl>
    <w:p w:rsidR="005F483B" w:rsidRPr="005A19D2" w:rsidRDefault="005F483B" w:rsidP="0068618B">
      <w:pPr>
        <w:spacing w:line="240" w:lineRule="auto"/>
        <w:rPr>
          <w:b/>
          <w:bCs/>
          <w:sz w:val="18"/>
          <w:szCs w:val="18"/>
        </w:rPr>
      </w:pPr>
    </w:p>
    <w:p w:rsidR="005F483B" w:rsidRPr="005A19D2" w:rsidRDefault="005F483B" w:rsidP="0068618B">
      <w:pPr>
        <w:spacing w:line="240" w:lineRule="auto"/>
        <w:rPr>
          <w:b/>
          <w:sz w:val="18"/>
          <w:szCs w:val="18"/>
        </w:rPr>
      </w:pP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3828"/>
        <w:gridCol w:w="5892"/>
      </w:tblGrid>
      <w:tr w:rsidR="005F483B" w:rsidRPr="005A19D2" w:rsidTr="005F483B">
        <w:tc>
          <w:tcPr>
            <w:tcW w:w="3828" w:type="dxa"/>
            <w:tcBorders>
              <w:top w:val="single" w:sz="4" w:space="0" w:color="auto"/>
              <w:left w:val="single" w:sz="4" w:space="0" w:color="auto"/>
              <w:bottom w:val="single" w:sz="4" w:space="0" w:color="auto"/>
              <w:right w:val="single" w:sz="4" w:space="0" w:color="auto"/>
            </w:tcBorders>
            <w:shd w:val="clear" w:color="auto" w:fill="E6E6E6"/>
          </w:tcPr>
          <w:p w:rsidR="005F483B" w:rsidRPr="00DF470A" w:rsidRDefault="005F483B" w:rsidP="0068618B">
            <w:pPr>
              <w:spacing w:line="240" w:lineRule="auto"/>
              <w:rPr>
                <w:b/>
                <w:sz w:val="18"/>
                <w:szCs w:val="18"/>
              </w:rPr>
            </w:pPr>
            <w:bookmarkStart w:id="38" w:name="_Toc201376816"/>
            <w:bookmarkStart w:id="39" w:name="_Toc201376943"/>
            <w:r w:rsidRPr="00DF470A">
              <w:rPr>
                <w:b/>
                <w:sz w:val="18"/>
                <w:szCs w:val="18"/>
              </w:rPr>
              <w:t>Opgavebeskrivelse</w:t>
            </w:r>
            <w:bookmarkEnd w:id="38"/>
            <w:bookmarkEnd w:id="39"/>
          </w:p>
        </w:tc>
        <w:tc>
          <w:tcPr>
            <w:tcW w:w="5892" w:type="dxa"/>
            <w:tcBorders>
              <w:top w:val="single" w:sz="4" w:space="0" w:color="auto"/>
              <w:left w:val="single" w:sz="4" w:space="0" w:color="auto"/>
              <w:bottom w:val="single" w:sz="4" w:space="0" w:color="auto"/>
              <w:right w:val="single" w:sz="4" w:space="0" w:color="auto"/>
            </w:tcBorders>
            <w:shd w:val="clear" w:color="auto" w:fill="E6E6E6"/>
          </w:tcPr>
          <w:p w:rsidR="005F483B" w:rsidRPr="00DF470A" w:rsidRDefault="005F483B" w:rsidP="0068618B">
            <w:pPr>
              <w:spacing w:line="240" w:lineRule="auto"/>
              <w:rPr>
                <w:b/>
                <w:sz w:val="18"/>
                <w:szCs w:val="18"/>
              </w:rPr>
            </w:pPr>
            <w:r w:rsidRPr="00DF470A">
              <w:rPr>
                <w:b/>
                <w:sz w:val="18"/>
                <w:szCs w:val="18"/>
              </w:rPr>
              <w:t>Hjælp til brug af personlige hjælpemidler.</w:t>
            </w:r>
          </w:p>
          <w:p w:rsidR="005F483B" w:rsidRPr="00DF470A" w:rsidRDefault="005F483B" w:rsidP="0068618B">
            <w:pPr>
              <w:spacing w:line="240" w:lineRule="auto"/>
              <w:rPr>
                <w:b/>
                <w:sz w:val="18"/>
                <w:szCs w:val="18"/>
              </w:rPr>
            </w:pPr>
          </w:p>
        </w:tc>
      </w:tr>
      <w:tr w:rsidR="005F483B" w:rsidRPr="005A19D2" w:rsidTr="005F483B">
        <w:tc>
          <w:tcPr>
            <w:tcW w:w="3828"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rFonts w:cs="Arial"/>
                <w:b/>
                <w:bCs/>
                <w:sz w:val="18"/>
                <w:szCs w:val="18"/>
              </w:rPr>
            </w:pPr>
            <w:r w:rsidRPr="005A19D2">
              <w:rPr>
                <w:rFonts w:cs="Arial"/>
                <w:b/>
                <w:bCs/>
                <w:sz w:val="18"/>
                <w:szCs w:val="18"/>
              </w:rPr>
              <w:t>Standard</w:t>
            </w:r>
          </w:p>
          <w:p w:rsidR="005F483B" w:rsidRPr="005A19D2" w:rsidRDefault="005F483B" w:rsidP="0068618B">
            <w:pPr>
              <w:spacing w:line="240" w:lineRule="auto"/>
              <w:rPr>
                <w:rFonts w:cs="Arial"/>
                <w:b/>
                <w:bCs/>
                <w:sz w:val="18"/>
                <w:szCs w:val="18"/>
              </w:rPr>
            </w:pPr>
          </w:p>
        </w:tc>
        <w:tc>
          <w:tcPr>
            <w:tcW w:w="5892"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sz w:val="18"/>
                <w:szCs w:val="18"/>
              </w:rPr>
            </w:pPr>
            <w:r w:rsidRPr="005A19D2">
              <w:rPr>
                <w:sz w:val="18"/>
                <w:szCs w:val="18"/>
              </w:rPr>
              <w:t>Personlig pleje og hjælp.</w:t>
            </w:r>
          </w:p>
        </w:tc>
      </w:tr>
      <w:tr w:rsidR="005F483B" w:rsidRPr="005A19D2" w:rsidTr="005F483B">
        <w:tc>
          <w:tcPr>
            <w:tcW w:w="3828"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rFonts w:cs="Arial"/>
                <w:b/>
                <w:bCs/>
                <w:sz w:val="18"/>
                <w:szCs w:val="18"/>
              </w:rPr>
            </w:pPr>
            <w:r w:rsidRPr="005A19D2">
              <w:rPr>
                <w:rFonts w:cs="Arial"/>
                <w:b/>
                <w:bCs/>
                <w:sz w:val="18"/>
                <w:szCs w:val="18"/>
              </w:rPr>
              <w:t>Opgaven omfatter typisk</w:t>
            </w:r>
          </w:p>
          <w:p w:rsidR="005F483B" w:rsidRPr="005A19D2" w:rsidRDefault="005F483B" w:rsidP="0068618B">
            <w:pPr>
              <w:spacing w:line="240" w:lineRule="auto"/>
              <w:rPr>
                <w:rFonts w:cs="Arial"/>
                <w:b/>
                <w:bCs/>
                <w:sz w:val="18"/>
                <w:szCs w:val="18"/>
              </w:rPr>
            </w:pPr>
          </w:p>
        </w:tc>
        <w:tc>
          <w:tcPr>
            <w:tcW w:w="5892"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b/>
                <w:sz w:val="18"/>
                <w:szCs w:val="18"/>
              </w:rPr>
            </w:pPr>
            <w:r w:rsidRPr="005A19D2">
              <w:rPr>
                <w:sz w:val="18"/>
                <w:szCs w:val="18"/>
              </w:rPr>
              <w:t>Hjælpe og støtte borgeren i at anvende og vedligeholde hjæ</w:t>
            </w:r>
            <w:r w:rsidRPr="005A19D2">
              <w:rPr>
                <w:sz w:val="18"/>
                <w:szCs w:val="18"/>
              </w:rPr>
              <w:t>l</w:t>
            </w:r>
            <w:r w:rsidRPr="005A19D2">
              <w:rPr>
                <w:sz w:val="18"/>
                <w:szCs w:val="18"/>
              </w:rPr>
              <w:t>pemidler som fx briller, høreapparat, korset og proteser.</w:t>
            </w:r>
          </w:p>
          <w:p w:rsidR="005F483B" w:rsidRPr="005A19D2" w:rsidRDefault="005F483B" w:rsidP="0068618B">
            <w:pPr>
              <w:spacing w:line="240" w:lineRule="auto"/>
              <w:rPr>
                <w:bCs/>
                <w:color w:val="000000"/>
                <w:sz w:val="18"/>
                <w:szCs w:val="18"/>
              </w:rPr>
            </w:pPr>
          </w:p>
          <w:p w:rsidR="005F483B" w:rsidRPr="005A19D2" w:rsidRDefault="005F483B" w:rsidP="0068618B">
            <w:pPr>
              <w:spacing w:line="240" w:lineRule="auto"/>
              <w:rPr>
                <w:b/>
                <w:color w:val="000000"/>
                <w:sz w:val="18"/>
                <w:szCs w:val="18"/>
              </w:rPr>
            </w:pPr>
            <w:r w:rsidRPr="005A19D2">
              <w:rPr>
                <w:bCs/>
                <w:color w:val="000000"/>
                <w:sz w:val="18"/>
                <w:szCs w:val="18"/>
              </w:rPr>
              <w:t>Renholdelse af høreapparat.</w:t>
            </w:r>
          </w:p>
          <w:p w:rsidR="005F483B" w:rsidRPr="005A19D2" w:rsidRDefault="005F483B" w:rsidP="0068618B">
            <w:pPr>
              <w:spacing w:line="240" w:lineRule="auto"/>
              <w:rPr>
                <w:bCs/>
                <w:color w:val="000000"/>
                <w:sz w:val="18"/>
                <w:szCs w:val="18"/>
              </w:rPr>
            </w:pPr>
          </w:p>
          <w:p w:rsidR="005F483B" w:rsidRPr="005A19D2" w:rsidRDefault="005F483B" w:rsidP="0068618B">
            <w:pPr>
              <w:spacing w:line="240" w:lineRule="auto"/>
              <w:rPr>
                <w:bCs/>
                <w:color w:val="000000"/>
                <w:sz w:val="18"/>
                <w:szCs w:val="18"/>
              </w:rPr>
            </w:pPr>
            <w:r w:rsidRPr="005A19D2">
              <w:rPr>
                <w:bCs/>
                <w:color w:val="000000"/>
                <w:sz w:val="18"/>
                <w:szCs w:val="18"/>
              </w:rPr>
              <w:t>Udskiftning af slanger på høreapparat.</w:t>
            </w:r>
          </w:p>
          <w:p w:rsidR="005F483B" w:rsidRPr="005A19D2" w:rsidRDefault="005F483B" w:rsidP="0068618B">
            <w:pPr>
              <w:spacing w:line="240" w:lineRule="auto"/>
              <w:rPr>
                <w:bCs/>
                <w:color w:val="000000"/>
                <w:sz w:val="18"/>
                <w:szCs w:val="18"/>
              </w:rPr>
            </w:pPr>
          </w:p>
          <w:p w:rsidR="005F483B" w:rsidRPr="005A19D2" w:rsidRDefault="005F483B" w:rsidP="0068618B">
            <w:pPr>
              <w:spacing w:line="240" w:lineRule="auto"/>
              <w:rPr>
                <w:b/>
                <w:color w:val="000000"/>
                <w:sz w:val="18"/>
                <w:szCs w:val="18"/>
              </w:rPr>
            </w:pPr>
            <w:r w:rsidRPr="005A19D2">
              <w:rPr>
                <w:bCs/>
                <w:color w:val="000000"/>
                <w:sz w:val="18"/>
                <w:szCs w:val="18"/>
              </w:rPr>
              <w:t>Skift af batterier, herunder bestilling af nye.</w:t>
            </w:r>
          </w:p>
          <w:p w:rsidR="005F483B" w:rsidRPr="005A19D2" w:rsidRDefault="005F483B" w:rsidP="0068618B">
            <w:pPr>
              <w:spacing w:line="240" w:lineRule="auto"/>
              <w:rPr>
                <w:sz w:val="18"/>
                <w:szCs w:val="18"/>
              </w:rPr>
            </w:pPr>
          </w:p>
        </w:tc>
      </w:tr>
      <w:tr w:rsidR="005F483B" w:rsidRPr="005A19D2" w:rsidTr="005F483B">
        <w:tc>
          <w:tcPr>
            <w:tcW w:w="3828"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rFonts w:cs="Arial"/>
                <w:b/>
                <w:bCs/>
                <w:sz w:val="18"/>
                <w:szCs w:val="18"/>
              </w:rPr>
            </w:pPr>
            <w:r w:rsidRPr="005A19D2">
              <w:rPr>
                <w:rFonts w:cs="Arial"/>
                <w:b/>
                <w:bCs/>
                <w:sz w:val="18"/>
                <w:szCs w:val="18"/>
              </w:rPr>
              <w:t>Faglige krav og checkpunkter</w:t>
            </w:r>
          </w:p>
          <w:p w:rsidR="005F483B" w:rsidRPr="005A19D2" w:rsidRDefault="005F483B" w:rsidP="0068618B">
            <w:pPr>
              <w:spacing w:line="240" w:lineRule="auto"/>
              <w:rPr>
                <w:rFonts w:cs="Arial"/>
                <w:b/>
                <w:bCs/>
                <w:sz w:val="18"/>
                <w:szCs w:val="18"/>
              </w:rPr>
            </w:pPr>
          </w:p>
        </w:tc>
        <w:tc>
          <w:tcPr>
            <w:tcW w:w="5892"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b/>
                <w:color w:val="000000"/>
                <w:sz w:val="18"/>
                <w:szCs w:val="18"/>
              </w:rPr>
            </w:pPr>
            <w:r w:rsidRPr="005A19D2">
              <w:rPr>
                <w:bCs/>
                <w:color w:val="000000"/>
                <w:sz w:val="18"/>
                <w:szCs w:val="18"/>
              </w:rPr>
              <w:t>Tilpasning og reparation af hjælpemidlet.</w:t>
            </w:r>
          </w:p>
        </w:tc>
      </w:tr>
    </w:tbl>
    <w:p w:rsidR="005F483B" w:rsidRPr="005A19D2" w:rsidRDefault="005F483B" w:rsidP="0068618B">
      <w:pPr>
        <w:spacing w:line="240" w:lineRule="auto"/>
        <w:rPr>
          <w:b/>
          <w:bCs/>
          <w:sz w:val="18"/>
          <w:szCs w:val="18"/>
        </w:rPr>
      </w:pPr>
    </w:p>
    <w:p w:rsidR="005F483B" w:rsidRPr="005A19D2" w:rsidRDefault="005F483B" w:rsidP="0068618B">
      <w:pPr>
        <w:spacing w:line="240" w:lineRule="auto"/>
        <w:rPr>
          <w:b/>
          <w:bCs/>
          <w:sz w:val="18"/>
          <w:szCs w:val="18"/>
        </w:rPr>
      </w:pPr>
    </w:p>
    <w:p w:rsidR="005F483B" w:rsidRPr="005A19D2" w:rsidRDefault="005F483B" w:rsidP="0068618B">
      <w:pPr>
        <w:spacing w:line="240" w:lineRule="auto"/>
        <w:rPr>
          <w:b/>
          <w:bCs/>
          <w:sz w:val="18"/>
          <w:szCs w:val="18"/>
        </w:rPr>
      </w:pPr>
    </w:p>
    <w:p w:rsidR="005F483B" w:rsidRPr="005A19D2" w:rsidRDefault="005F483B" w:rsidP="0068618B">
      <w:pPr>
        <w:spacing w:line="240" w:lineRule="auto"/>
        <w:rPr>
          <w:sz w:val="18"/>
          <w:szCs w:val="18"/>
        </w:rPr>
      </w:pPr>
    </w:p>
    <w:p w:rsidR="005F483B" w:rsidRPr="005A19D2" w:rsidRDefault="005F483B" w:rsidP="0068618B">
      <w:pPr>
        <w:spacing w:line="240" w:lineRule="auto"/>
        <w:rPr>
          <w:b/>
          <w:sz w:val="18"/>
          <w:szCs w:val="18"/>
        </w:rPr>
      </w:pPr>
      <w:r w:rsidRPr="005A19D2">
        <w:rPr>
          <w:b/>
          <w:bCs/>
          <w:sz w:val="18"/>
          <w:szCs w:val="18"/>
        </w:rPr>
        <w:br w:type="page"/>
      </w: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3828"/>
        <w:gridCol w:w="5892"/>
      </w:tblGrid>
      <w:tr w:rsidR="005F483B" w:rsidRPr="005A19D2" w:rsidTr="005F483B">
        <w:tc>
          <w:tcPr>
            <w:tcW w:w="3828" w:type="dxa"/>
            <w:tcBorders>
              <w:top w:val="single" w:sz="4" w:space="0" w:color="auto"/>
              <w:left w:val="single" w:sz="4" w:space="0" w:color="auto"/>
              <w:bottom w:val="single" w:sz="4" w:space="0" w:color="auto"/>
              <w:right w:val="single" w:sz="4" w:space="0" w:color="auto"/>
            </w:tcBorders>
            <w:shd w:val="clear" w:color="auto" w:fill="E6E6E6"/>
          </w:tcPr>
          <w:p w:rsidR="005F483B" w:rsidRPr="00DF470A" w:rsidRDefault="005F483B" w:rsidP="0068618B">
            <w:pPr>
              <w:spacing w:line="240" w:lineRule="auto"/>
              <w:rPr>
                <w:b/>
                <w:sz w:val="18"/>
                <w:szCs w:val="18"/>
              </w:rPr>
            </w:pPr>
            <w:r w:rsidRPr="00DF470A">
              <w:rPr>
                <w:b/>
                <w:sz w:val="18"/>
                <w:szCs w:val="18"/>
              </w:rPr>
              <w:lastRenderedPageBreak/>
              <w:t>Opgavebeskrivelse</w:t>
            </w:r>
          </w:p>
        </w:tc>
        <w:tc>
          <w:tcPr>
            <w:tcW w:w="5892" w:type="dxa"/>
            <w:tcBorders>
              <w:top w:val="single" w:sz="4" w:space="0" w:color="auto"/>
              <w:left w:val="single" w:sz="4" w:space="0" w:color="auto"/>
              <w:bottom w:val="single" w:sz="4" w:space="0" w:color="auto"/>
              <w:right w:val="single" w:sz="4" w:space="0" w:color="auto"/>
            </w:tcBorders>
            <w:shd w:val="clear" w:color="auto" w:fill="E6E6E6"/>
          </w:tcPr>
          <w:p w:rsidR="005F483B" w:rsidRPr="00DF470A" w:rsidRDefault="005F483B" w:rsidP="0068618B">
            <w:pPr>
              <w:spacing w:line="240" w:lineRule="auto"/>
              <w:rPr>
                <w:b/>
                <w:sz w:val="18"/>
                <w:szCs w:val="18"/>
              </w:rPr>
            </w:pPr>
            <w:r w:rsidRPr="00DF470A">
              <w:rPr>
                <w:b/>
                <w:sz w:val="18"/>
                <w:szCs w:val="18"/>
              </w:rPr>
              <w:t>Hjælp i forbindelse med måltidet.</w:t>
            </w:r>
          </w:p>
          <w:p w:rsidR="005F483B" w:rsidRPr="00DF470A" w:rsidRDefault="005F483B" w:rsidP="0068618B">
            <w:pPr>
              <w:spacing w:line="240" w:lineRule="auto"/>
              <w:rPr>
                <w:b/>
                <w:sz w:val="18"/>
                <w:szCs w:val="18"/>
              </w:rPr>
            </w:pPr>
          </w:p>
        </w:tc>
      </w:tr>
      <w:tr w:rsidR="005F483B" w:rsidRPr="005A19D2" w:rsidTr="005F483B">
        <w:tc>
          <w:tcPr>
            <w:tcW w:w="3828"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rFonts w:cs="Arial"/>
                <w:b/>
                <w:bCs/>
                <w:sz w:val="18"/>
                <w:szCs w:val="18"/>
              </w:rPr>
            </w:pPr>
            <w:r w:rsidRPr="005A19D2">
              <w:rPr>
                <w:rFonts w:cs="Arial"/>
                <w:b/>
                <w:bCs/>
                <w:sz w:val="18"/>
                <w:szCs w:val="18"/>
              </w:rPr>
              <w:t>Standard</w:t>
            </w:r>
          </w:p>
          <w:p w:rsidR="005F483B" w:rsidRPr="005A19D2" w:rsidRDefault="005F483B" w:rsidP="0068618B">
            <w:pPr>
              <w:spacing w:line="240" w:lineRule="auto"/>
              <w:rPr>
                <w:rFonts w:cs="Arial"/>
                <w:b/>
                <w:bCs/>
                <w:sz w:val="18"/>
                <w:szCs w:val="18"/>
              </w:rPr>
            </w:pPr>
          </w:p>
        </w:tc>
        <w:tc>
          <w:tcPr>
            <w:tcW w:w="5892"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sz w:val="18"/>
                <w:szCs w:val="18"/>
              </w:rPr>
            </w:pPr>
            <w:r w:rsidRPr="005A19D2">
              <w:rPr>
                <w:sz w:val="18"/>
                <w:szCs w:val="18"/>
              </w:rPr>
              <w:t>Personlig pleje og hjælp.</w:t>
            </w:r>
          </w:p>
          <w:p w:rsidR="005F483B" w:rsidRPr="005A19D2" w:rsidRDefault="005F483B" w:rsidP="0068618B">
            <w:pPr>
              <w:spacing w:line="240" w:lineRule="auto"/>
              <w:rPr>
                <w:sz w:val="18"/>
                <w:szCs w:val="18"/>
              </w:rPr>
            </w:pPr>
          </w:p>
        </w:tc>
      </w:tr>
      <w:tr w:rsidR="005F483B" w:rsidRPr="005A19D2" w:rsidTr="005F483B">
        <w:tc>
          <w:tcPr>
            <w:tcW w:w="3828"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rFonts w:cs="Arial"/>
                <w:b/>
                <w:bCs/>
                <w:sz w:val="18"/>
                <w:szCs w:val="18"/>
              </w:rPr>
            </w:pPr>
            <w:r w:rsidRPr="005A19D2">
              <w:rPr>
                <w:rFonts w:cs="Arial"/>
                <w:b/>
                <w:bCs/>
                <w:sz w:val="18"/>
                <w:szCs w:val="18"/>
              </w:rPr>
              <w:t>Opgaven omfatter typisk</w:t>
            </w:r>
          </w:p>
          <w:p w:rsidR="005F483B" w:rsidRPr="005A19D2" w:rsidRDefault="005F483B" w:rsidP="0068618B">
            <w:pPr>
              <w:spacing w:line="240" w:lineRule="auto"/>
              <w:rPr>
                <w:rFonts w:cs="Arial"/>
                <w:b/>
                <w:bCs/>
                <w:sz w:val="18"/>
                <w:szCs w:val="18"/>
              </w:rPr>
            </w:pPr>
          </w:p>
        </w:tc>
        <w:tc>
          <w:tcPr>
            <w:tcW w:w="5892"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sz w:val="18"/>
                <w:szCs w:val="18"/>
              </w:rPr>
            </w:pPr>
            <w:r w:rsidRPr="005A19D2">
              <w:rPr>
                <w:sz w:val="18"/>
                <w:szCs w:val="18"/>
              </w:rPr>
              <w:t>Borddækning.</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Anretning af mad.</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Hjælp/guidning ved indtagelse af måltider.</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Tilbyde/servere drikkevarer.</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Bakkeservering efter behov.</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Inddrage borgeren i at løse opgaven for at fastholde dennes evne til at varetage opgaverne.</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Tilberedning og anretning af morgen- og aftenmåltidet (o</w:t>
            </w:r>
            <w:r w:rsidRPr="005A19D2">
              <w:rPr>
                <w:sz w:val="18"/>
                <w:szCs w:val="18"/>
              </w:rPr>
              <w:t>p</w:t>
            </w:r>
            <w:r w:rsidRPr="005A19D2">
              <w:rPr>
                <w:sz w:val="18"/>
                <w:szCs w:val="18"/>
              </w:rPr>
              <w:t>varmning af mad, men ikke tilberedning af varm mad fra bu</w:t>
            </w:r>
            <w:r w:rsidRPr="005A19D2">
              <w:rPr>
                <w:sz w:val="18"/>
                <w:szCs w:val="18"/>
              </w:rPr>
              <w:t>n</w:t>
            </w:r>
            <w:r w:rsidRPr="005A19D2">
              <w:rPr>
                <w:sz w:val="18"/>
                <w:szCs w:val="18"/>
              </w:rPr>
              <w:t>den af hjemmehjælpen).</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Tilberedning og anretning af mellemmåltider.</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Oprydning.</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Opvask.</w:t>
            </w:r>
          </w:p>
          <w:p w:rsidR="00DF470A" w:rsidRDefault="00DF470A" w:rsidP="0068618B">
            <w:pPr>
              <w:spacing w:line="240" w:lineRule="auto"/>
              <w:rPr>
                <w:sz w:val="18"/>
                <w:szCs w:val="18"/>
              </w:rPr>
            </w:pPr>
          </w:p>
          <w:p w:rsidR="005F483B" w:rsidRPr="00DF470A" w:rsidRDefault="005F483B" w:rsidP="0068618B">
            <w:pPr>
              <w:spacing w:line="240" w:lineRule="auto"/>
              <w:rPr>
                <w:sz w:val="18"/>
                <w:szCs w:val="18"/>
              </w:rPr>
            </w:pPr>
            <w:r w:rsidRPr="00DF470A">
              <w:rPr>
                <w:sz w:val="18"/>
                <w:szCs w:val="18"/>
              </w:rPr>
              <w:t xml:space="preserve">Håndtering af udbragt mad: </w:t>
            </w:r>
          </w:p>
          <w:p w:rsidR="005F483B" w:rsidRPr="00DF470A" w:rsidRDefault="005F483B" w:rsidP="00DF470A">
            <w:pPr>
              <w:pStyle w:val="Listeafsnit"/>
              <w:numPr>
                <w:ilvl w:val="0"/>
                <w:numId w:val="21"/>
              </w:numPr>
              <w:spacing w:line="240" w:lineRule="auto"/>
              <w:rPr>
                <w:sz w:val="18"/>
                <w:szCs w:val="18"/>
              </w:rPr>
            </w:pPr>
            <w:r w:rsidRPr="00DF470A">
              <w:rPr>
                <w:sz w:val="18"/>
                <w:szCs w:val="18"/>
              </w:rPr>
              <w:t>Bestilling</w:t>
            </w:r>
          </w:p>
          <w:p w:rsidR="005F483B" w:rsidRPr="00DF470A" w:rsidRDefault="005F483B" w:rsidP="00DF470A">
            <w:pPr>
              <w:pStyle w:val="Listeafsnit"/>
              <w:numPr>
                <w:ilvl w:val="0"/>
                <w:numId w:val="21"/>
              </w:numPr>
              <w:spacing w:line="240" w:lineRule="auto"/>
              <w:rPr>
                <w:sz w:val="18"/>
                <w:szCs w:val="18"/>
              </w:rPr>
            </w:pPr>
            <w:r w:rsidRPr="00DF470A">
              <w:rPr>
                <w:sz w:val="18"/>
                <w:szCs w:val="18"/>
              </w:rPr>
              <w:t>Modtage maden til opbevaring og anretning</w:t>
            </w:r>
          </w:p>
          <w:p w:rsidR="005F483B" w:rsidRPr="00DF470A" w:rsidRDefault="005F483B" w:rsidP="00DF470A">
            <w:pPr>
              <w:pStyle w:val="Listeafsnit"/>
              <w:numPr>
                <w:ilvl w:val="0"/>
                <w:numId w:val="21"/>
              </w:numPr>
              <w:spacing w:line="240" w:lineRule="auto"/>
              <w:rPr>
                <w:sz w:val="18"/>
                <w:szCs w:val="18"/>
              </w:rPr>
            </w:pPr>
            <w:r w:rsidRPr="00DF470A">
              <w:rPr>
                <w:sz w:val="18"/>
                <w:szCs w:val="18"/>
              </w:rPr>
              <w:t>Ved servering sikres det, at maden har den rette temper</w:t>
            </w:r>
            <w:r w:rsidRPr="00DF470A">
              <w:rPr>
                <w:sz w:val="18"/>
                <w:szCs w:val="18"/>
              </w:rPr>
              <w:t>a</w:t>
            </w:r>
            <w:r w:rsidRPr="00DF470A">
              <w:rPr>
                <w:sz w:val="18"/>
                <w:szCs w:val="18"/>
              </w:rPr>
              <w:t xml:space="preserve">tur </w:t>
            </w:r>
          </w:p>
          <w:p w:rsidR="005F483B" w:rsidRPr="00DF470A" w:rsidRDefault="005F483B" w:rsidP="00DF470A">
            <w:pPr>
              <w:pStyle w:val="Listeafsnit"/>
              <w:numPr>
                <w:ilvl w:val="0"/>
                <w:numId w:val="21"/>
              </w:numPr>
              <w:spacing w:line="240" w:lineRule="auto"/>
              <w:rPr>
                <w:sz w:val="18"/>
                <w:szCs w:val="18"/>
              </w:rPr>
            </w:pPr>
            <w:r w:rsidRPr="00DF470A">
              <w:rPr>
                <w:sz w:val="18"/>
                <w:szCs w:val="18"/>
              </w:rPr>
              <w:t>Sikre korrekt opbevaring og kontrollere holdbarhedsdato</w:t>
            </w:r>
          </w:p>
          <w:p w:rsidR="005F483B" w:rsidRPr="005A19D2" w:rsidRDefault="005F483B" w:rsidP="0068618B">
            <w:pPr>
              <w:spacing w:line="240" w:lineRule="auto"/>
              <w:rPr>
                <w:sz w:val="18"/>
                <w:szCs w:val="18"/>
              </w:rPr>
            </w:pPr>
          </w:p>
        </w:tc>
      </w:tr>
      <w:tr w:rsidR="005F483B" w:rsidRPr="005A19D2" w:rsidTr="005F483B">
        <w:tc>
          <w:tcPr>
            <w:tcW w:w="3828"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rFonts w:cs="Arial"/>
                <w:b/>
                <w:bCs/>
                <w:sz w:val="18"/>
                <w:szCs w:val="18"/>
              </w:rPr>
            </w:pPr>
            <w:r w:rsidRPr="005A19D2">
              <w:rPr>
                <w:rFonts w:cs="Arial"/>
                <w:b/>
                <w:bCs/>
                <w:sz w:val="18"/>
                <w:szCs w:val="18"/>
              </w:rPr>
              <w:t>Faglige krav og checkpunkter</w:t>
            </w:r>
          </w:p>
          <w:p w:rsidR="005F483B" w:rsidRPr="005A19D2" w:rsidRDefault="005F483B" w:rsidP="0068618B">
            <w:pPr>
              <w:spacing w:line="240" w:lineRule="auto"/>
              <w:rPr>
                <w:rFonts w:cs="Arial"/>
                <w:b/>
                <w:bCs/>
                <w:sz w:val="18"/>
                <w:szCs w:val="18"/>
              </w:rPr>
            </w:pPr>
          </w:p>
        </w:tc>
        <w:tc>
          <w:tcPr>
            <w:tcW w:w="5892"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sz w:val="18"/>
                <w:szCs w:val="18"/>
              </w:rPr>
            </w:pPr>
            <w:r w:rsidRPr="005A19D2">
              <w:rPr>
                <w:sz w:val="18"/>
                <w:szCs w:val="18"/>
              </w:rPr>
              <w:t>Opgaven udføres af SSH, SSA, medarbejdere med kostfaglig uddannelse eller medarbejdere, der er oplært hertil</w:t>
            </w:r>
          </w:p>
          <w:p w:rsidR="005F483B" w:rsidRPr="005A19D2" w:rsidRDefault="005F483B" w:rsidP="0068618B">
            <w:pPr>
              <w:spacing w:line="240" w:lineRule="auto"/>
              <w:rPr>
                <w:sz w:val="18"/>
                <w:szCs w:val="18"/>
              </w:rPr>
            </w:pPr>
          </w:p>
        </w:tc>
      </w:tr>
    </w:tbl>
    <w:p w:rsidR="005F483B" w:rsidRPr="005A19D2" w:rsidRDefault="005F483B" w:rsidP="0068618B">
      <w:pPr>
        <w:spacing w:line="240" w:lineRule="auto"/>
        <w:rPr>
          <w:b/>
          <w:bCs/>
          <w:sz w:val="18"/>
          <w:szCs w:val="18"/>
        </w:rPr>
      </w:pPr>
    </w:p>
    <w:p w:rsidR="005F483B" w:rsidRPr="005A19D2" w:rsidRDefault="005F483B" w:rsidP="0068618B">
      <w:pPr>
        <w:spacing w:line="240" w:lineRule="auto"/>
        <w:rPr>
          <w:b/>
          <w:bCs/>
          <w:sz w:val="18"/>
          <w:szCs w:val="18"/>
        </w:rPr>
      </w:pP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b/>
          <w:sz w:val="18"/>
          <w:szCs w:val="18"/>
        </w:rPr>
        <w:br w:type="page"/>
      </w:r>
    </w:p>
    <w:p w:rsidR="005F483B" w:rsidRPr="005A19D2" w:rsidRDefault="005F483B" w:rsidP="0068618B">
      <w:pPr>
        <w:spacing w:line="240" w:lineRule="auto"/>
        <w:rPr>
          <w:b/>
          <w:sz w:val="18"/>
          <w:szCs w:val="18"/>
        </w:rPr>
      </w:pP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3828"/>
        <w:gridCol w:w="5892"/>
      </w:tblGrid>
      <w:tr w:rsidR="005F483B" w:rsidRPr="005A19D2" w:rsidTr="005F483B">
        <w:tc>
          <w:tcPr>
            <w:tcW w:w="3828" w:type="dxa"/>
            <w:tcBorders>
              <w:top w:val="single" w:sz="4" w:space="0" w:color="auto"/>
              <w:left w:val="single" w:sz="4" w:space="0" w:color="auto"/>
              <w:bottom w:val="single" w:sz="4" w:space="0" w:color="auto"/>
              <w:right w:val="single" w:sz="4" w:space="0" w:color="auto"/>
            </w:tcBorders>
            <w:shd w:val="clear" w:color="auto" w:fill="E6E6E6"/>
          </w:tcPr>
          <w:p w:rsidR="005F483B" w:rsidRPr="00DF470A" w:rsidRDefault="005F483B" w:rsidP="0068618B">
            <w:pPr>
              <w:spacing w:line="240" w:lineRule="auto"/>
              <w:rPr>
                <w:b/>
                <w:sz w:val="18"/>
                <w:szCs w:val="18"/>
              </w:rPr>
            </w:pPr>
            <w:r w:rsidRPr="00DF470A">
              <w:rPr>
                <w:b/>
                <w:sz w:val="18"/>
                <w:szCs w:val="18"/>
              </w:rPr>
              <w:t>Opgavebeskrivelse</w:t>
            </w:r>
          </w:p>
        </w:tc>
        <w:tc>
          <w:tcPr>
            <w:tcW w:w="5892" w:type="dxa"/>
            <w:tcBorders>
              <w:top w:val="single" w:sz="4" w:space="0" w:color="auto"/>
              <w:left w:val="single" w:sz="4" w:space="0" w:color="auto"/>
              <w:bottom w:val="single" w:sz="4" w:space="0" w:color="auto"/>
              <w:right w:val="single" w:sz="4" w:space="0" w:color="auto"/>
            </w:tcBorders>
            <w:shd w:val="clear" w:color="auto" w:fill="E6E6E6"/>
          </w:tcPr>
          <w:p w:rsidR="005F483B" w:rsidRPr="00DF470A" w:rsidRDefault="005F483B" w:rsidP="0068618B">
            <w:pPr>
              <w:spacing w:line="240" w:lineRule="auto"/>
              <w:rPr>
                <w:b/>
                <w:sz w:val="18"/>
                <w:szCs w:val="18"/>
              </w:rPr>
            </w:pPr>
            <w:r w:rsidRPr="00DF470A">
              <w:rPr>
                <w:b/>
                <w:sz w:val="18"/>
                <w:szCs w:val="18"/>
              </w:rPr>
              <w:t>Sikre tilstrækkelig ernæring.</w:t>
            </w:r>
          </w:p>
          <w:p w:rsidR="005F483B" w:rsidRPr="00DF470A" w:rsidRDefault="005F483B" w:rsidP="0068618B">
            <w:pPr>
              <w:spacing w:line="240" w:lineRule="auto"/>
              <w:rPr>
                <w:b/>
                <w:sz w:val="18"/>
                <w:szCs w:val="18"/>
              </w:rPr>
            </w:pPr>
          </w:p>
        </w:tc>
      </w:tr>
      <w:tr w:rsidR="005F483B" w:rsidRPr="005A19D2" w:rsidTr="005F483B">
        <w:tc>
          <w:tcPr>
            <w:tcW w:w="3828"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rFonts w:cs="Arial"/>
                <w:b/>
                <w:bCs/>
                <w:sz w:val="18"/>
                <w:szCs w:val="18"/>
              </w:rPr>
            </w:pPr>
            <w:r w:rsidRPr="005A19D2">
              <w:rPr>
                <w:rFonts w:cs="Arial"/>
                <w:b/>
                <w:bCs/>
                <w:sz w:val="18"/>
                <w:szCs w:val="18"/>
              </w:rPr>
              <w:t>Standard</w:t>
            </w:r>
          </w:p>
          <w:p w:rsidR="005F483B" w:rsidRPr="005A19D2" w:rsidRDefault="005F483B" w:rsidP="0068618B">
            <w:pPr>
              <w:spacing w:line="240" w:lineRule="auto"/>
              <w:rPr>
                <w:rFonts w:cs="Arial"/>
                <w:b/>
                <w:bCs/>
                <w:sz w:val="18"/>
                <w:szCs w:val="18"/>
              </w:rPr>
            </w:pPr>
          </w:p>
        </w:tc>
        <w:tc>
          <w:tcPr>
            <w:tcW w:w="5892"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sz w:val="18"/>
                <w:szCs w:val="18"/>
              </w:rPr>
            </w:pPr>
            <w:r w:rsidRPr="005A19D2">
              <w:rPr>
                <w:sz w:val="18"/>
                <w:szCs w:val="18"/>
              </w:rPr>
              <w:t>Personlig pleje og hjælp.</w:t>
            </w:r>
          </w:p>
          <w:p w:rsidR="005F483B" w:rsidRPr="005A19D2" w:rsidRDefault="005F483B" w:rsidP="0068618B">
            <w:pPr>
              <w:spacing w:line="240" w:lineRule="auto"/>
              <w:rPr>
                <w:sz w:val="18"/>
                <w:szCs w:val="18"/>
              </w:rPr>
            </w:pPr>
          </w:p>
        </w:tc>
      </w:tr>
      <w:tr w:rsidR="005F483B" w:rsidRPr="005A19D2" w:rsidTr="005F483B">
        <w:tc>
          <w:tcPr>
            <w:tcW w:w="3828"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rFonts w:cs="Arial"/>
                <w:b/>
                <w:bCs/>
                <w:sz w:val="18"/>
                <w:szCs w:val="18"/>
              </w:rPr>
            </w:pPr>
            <w:r w:rsidRPr="005A19D2">
              <w:rPr>
                <w:rFonts w:cs="Arial"/>
                <w:b/>
                <w:bCs/>
                <w:sz w:val="18"/>
                <w:szCs w:val="18"/>
              </w:rPr>
              <w:t>Opgaven omfatter typisk</w:t>
            </w:r>
          </w:p>
          <w:p w:rsidR="005F483B" w:rsidRPr="005A19D2" w:rsidRDefault="005F483B" w:rsidP="0068618B">
            <w:pPr>
              <w:spacing w:line="240" w:lineRule="auto"/>
              <w:rPr>
                <w:rFonts w:cs="Arial"/>
                <w:b/>
                <w:bCs/>
                <w:sz w:val="18"/>
                <w:szCs w:val="18"/>
              </w:rPr>
            </w:pPr>
          </w:p>
        </w:tc>
        <w:tc>
          <w:tcPr>
            <w:tcW w:w="5892"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sz w:val="18"/>
                <w:szCs w:val="18"/>
              </w:rPr>
            </w:pPr>
            <w:r w:rsidRPr="005A19D2">
              <w:rPr>
                <w:sz w:val="18"/>
                <w:szCs w:val="18"/>
              </w:rPr>
              <w:t>Observere borgerens almentilstand.</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Observere borgerens ernæringstilstand.</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Give/tilbyde tilstrækkelig mad og drikke efter borgerens</w:t>
            </w:r>
          </w:p>
          <w:p w:rsidR="005F483B" w:rsidRPr="005A19D2" w:rsidRDefault="005F483B" w:rsidP="0068618B">
            <w:pPr>
              <w:spacing w:line="240" w:lineRule="auto"/>
              <w:rPr>
                <w:sz w:val="18"/>
                <w:szCs w:val="18"/>
              </w:rPr>
            </w:pPr>
            <w:r w:rsidRPr="005A19D2">
              <w:rPr>
                <w:sz w:val="18"/>
                <w:szCs w:val="18"/>
              </w:rPr>
              <w:t>ønske og en faglig vurdering.</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Sikre at mad og drikke er indenfor rækkevidde.</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Tværfagligt samarbejde med inddragelse af relevante</w:t>
            </w:r>
          </w:p>
          <w:p w:rsidR="005F483B" w:rsidRPr="005A19D2" w:rsidRDefault="005F483B" w:rsidP="0068618B">
            <w:pPr>
              <w:spacing w:line="240" w:lineRule="auto"/>
              <w:rPr>
                <w:sz w:val="18"/>
                <w:szCs w:val="18"/>
              </w:rPr>
            </w:pPr>
            <w:r w:rsidRPr="005A19D2">
              <w:rPr>
                <w:sz w:val="18"/>
                <w:szCs w:val="18"/>
              </w:rPr>
              <w:t>samarbejdspartnere.</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Vejlede og rådgive om kost.</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Evt. vejning.</w:t>
            </w:r>
          </w:p>
          <w:p w:rsidR="005F483B" w:rsidRPr="005A19D2" w:rsidRDefault="005F483B" w:rsidP="0068618B">
            <w:pPr>
              <w:spacing w:line="240" w:lineRule="auto"/>
              <w:rPr>
                <w:sz w:val="18"/>
                <w:szCs w:val="18"/>
              </w:rPr>
            </w:pPr>
          </w:p>
        </w:tc>
      </w:tr>
      <w:tr w:rsidR="005F483B" w:rsidRPr="005A19D2" w:rsidTr="005F483B">
        <w:tc>
          <w:tcPr>
            <w:tcW w:w="3828"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rFonts w:cs="Arial"/>
                <w:b/>
                <w:bCs/>
                <w:sz w:val="18"/>
                <w:szCs w:val="18"/>
              </w:rPr>
            </w:pPr>
            <w:r w:rsidRPr="005A19D2">
              <w:rPr>
                <w:rFonts w:cs="Arial"/>
                <w:b/>
                <w:bCs/>
                <w:sz w:val="18"/>
                <w:szCs w:val="18"/>
              </w:rPr>
              <w:t>Faglige krav og checkpunkter</w:t>
            </w:r>
          </w:p>
          <w:p w:rsidR="005F483B" w:rsidRPr="005A19D2" w:rsidRDefault="005F483B" w:rsidP="0068618B">
            <w:pPr>
              <w:spacing w:line="240" w:lineRule="auto"/>
              <w:rPr>
                <w:rFonts w:cs="Arial"/>
                <w:b/>
                <w:bCs/>
                <w:sz w:val="18"/>
                <w:szCs w:val="18"/>
              </w:rPr>
            </w:pPr>
          </w:p>
        </w:tc>
        <w:tc>
          <w:tcPr>
            <w:tcW w:w="5892"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sz w:val="18"/>
                <w:szCs w:val="18"/>
              </w:rPr>
            </w:pPr>
            <w:r w:rsidRPr="005A19D2">
              <w:rPr>
                <w:sz w:val="18"/>
                <w:szCs w:val="18"/>
              </w:rPr>
              <w:t>Opgaven udføres af medarbejdere med kost– og sundhedsfa</w:t>
            </w:r>
            <w:r w:rsidRPr="005A19D2">
              <w:rPr>
                <w:sz w:val="18"/>
                <w:szCs w:val="18"/>
              </w:rPr>
              <w:t>g</w:t>
            </w:r>
            <w:r w:rsidRPr="005A19D2">
              <w:rPr>
                <w:sz w:val="18"/>
                <w:szCs w:val="18"/>
              </w:rPr>
              <w:t>lig uddannelser eller tilsvarende.</w:t>
            </w:r>
          </w:p>
          <w:p w:rsidR="005F483B" w:rsidRPr="005A19D2" w:rsidRDefault="005F483B" w:rsidP="0068618B">
            <w:pPr>
              <w:spacing w:line="240" w:lineRule="auto"/>
              <w:rPr>
                <w:sz w:val="18"/>
                <w:szCs w:val="18"/>
              </w:rPr>
            </w:pPr>
            <w:r w:rsidRPr="005A19D2">
              <w:rPr>
                <w:sz w:val="18"/>
                <w:szCs w:val="18"/>
              </w:rPr>
              <w:t xml:space="preserve"> </w:t>
            </w:r>
          </w:p>
        </w:tc>
      </w:tr>
    </w:tbl>
    <w:p w:rsidR="005F483B" w:rsidRPr="005A19D2" w:rsidRDefault="005F483B" w:rsidP="0068618B">
      <w:pPr>
        <w:spacing w:line="240" w:lineRule="auto"/>
        <w:rPr>
          <w:sz w:val="18"/>
          <w:szCs w:val="18"/>
        </w:rPr>
      </w:pPr>
    </w:p>
    <w:p w:rsidR="005F483B" w:rsidRPr="005A19D2" w:rsidRDefault="005F483B" w:rsidP="0068618B">
      <w:pPr>
        <w:spacing w:line="240" w:lineRule="auto"/>
        <w:rPr>
          <w:b/>
          <w:sz w:val="18"/>
          <w:szCs w:val="18"/>
        </w:rPr>
      </w:pP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3828"/>
        <w:gridCol w:w="5892"/>
      </w:tblGrid>
      <w:tr w:rsidR="005F483B" w:rsidRPr="005A19D2" w:rsidTr="005F483B">
        <w:tc>
          <w:tcPr>
            <w:tcW w:w="3828" w:type="dxa"/>
            <w:tcBorders>
              <w:top w:val="single" w:sz="4" w:space="0" w:color="auto"/>
              <w:left w:val="single" w:sz="4" w:space="0" w:color="auto"/>
              <w:bottom w:val="single" w:sz="4" w:space="0" w:color="auto"/>
              <w:right w:val="single" w:sz="4" w:space="0" w:color="auto"/>
            </w:tcBorders>
            <w:shd w:val="clear" w:color="auto" w:fill="E6E6E6"/>
          </w:tcPr>
          <w:p w:rsidR="005F483B" w:rsidRPr="00DF470A" w:rsidRDefault="005F483B" w:rsidP="0068618B">
            <w:pPr>
              <w:spacing w:line="240" w:lineRule="auto"/>
              <w:rPr>
                <w:b/>
                <w:sz w:val="18"/>
                <w:szCs w:val="18"/>
              </w:rPr>
            </w:pPr>
            <w:r w:rsidRPr="00DF470A">
              <w:rPr>
                <w:b/>
                <w:sz w:val="18"/>
                <w:szCs w:val="18"/>
              </w:rPr>
              <w:t>Opgavebeskrivelse</w:t>
            </w:r>
          </w:p>
        </w:tc>
        <w:tc>
          <w:tcPr>
            <w:tcW w:w="5892" w:type="dxa"/>
            <w:tcBorders>
              <w:top w:val="single" w:sz="4" w:space="0" w:color="auto"/>
              <w:left w:val="single" w:sz="4" w:space="0" w:color="auto"/>
              <w:bottom w:val="single" w:sz="4" w:space="0" w:color="auto"/>
              <w:right w:val="single" w:sz="4" w:space="0" w:color="auto"/>
            </w:tcBorders>
            <w:shd w:val="clear" w:color="auto" w:fill="E6E6E6"/>
          </w:tcPr>
          <w:p w:rsidR="005F483B" w:rsidRPr="00DF470A" w:rsidRDefault="005F483B" w:rsidP="0068618B">
            <w:pPr>
              <w:spacing w:line="240" w:lineRule="auto"/>
              <w:rPr>
                <w:b/>
                <w:sz w:val="18"/>
                <w:szCs w:val="18"/>
              </w:rPr>
            </w:pPr>
            <w:r w:rsidRPr="00DF470A">
              <w:rPr>
                <w:b/>
                <w:sz w:val="18"/>
                <w:szCs w:val="18"/>
              </w:rPr>
              <w:t>Væskebalance.</w:t>
            </w:r>
          </w:p>
          <w:p w:rsidR="005F483B" w:rsidRPr="00DF470A" w:rsidRDefault="005F483B" w:rsidP="0068618B">
            <w:pPr>
              <w:spacing w:line="240" w:lineRule="auto"/>
              <w:rPr>
                <w:b/>
                <w:sz w:val="18"/>
                <w:szCs w:val="18"/>
              </w:rPr>
            </w:pPr>
          </w:p>
        </w:tc>
      </w:tr>
      <w:tr w:rsidR="005F483B" w:rsidRPr="005A19D2" w:rsidTr="005F483B">
        <w:tc>
          <w:tcPr>
            <w:tcW w:w="3828"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rFonts w:cs="Arial"/>
                <w:b/>
                <w:bCs/>
                <w:sz w:val="18"/>
                <w:szCs w:val="18"/>
              </w:rPr>
            </w:pPr>
            <w:r w:rsidRPr="005A19D2">
              <w:rPr>
                <w:rFonts w:cs="Arial"/>
                <w:b/>
                <w:bCs/>
                <w:sz w:val="18"/>
                <w:szCs w:val="18"/>
              </w:rPr>
              <w:t>Standard</w:t>
            </w:r>
          </w:p>
          <w:p w:rsidR="005F483B" w:rsidRPr="005A19D2" w:rsidRDefault="005F483B" w:rsidP="0068618B">
            <w:pPr>
              <w:spacing w:line="240" w:lineRule="auto"/>
              <w:rPr>
                <w:rFonts w:cs="Arial"/>
                <w:b/>
                <w:bCs/>
                <w:sz w:val="18"/>
                <w:szCs w:val="18"/>
              </w:rPr>
            </w:pPr>
          </w:p>
        </w:tc>
        <w:tc>
          <w:tcPr>
            <w:tcW w:w="5892"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sz w:val="18"/>
                <w:szCs w:val="18"/>
              </w:rPr>
            </w:pPr>
            <w:r w:rsidRPr="005A19D2">
              <w:rPr>
                <w:sz w:val="18"/>
                <w:szCs w:val="18"/>
              </w:rPr>
              <w:t>Personlig pleje og hjælp.</w:t>
            </w:r>
          </w:p>
          <w:p w:rsidR="005F483B" w:rsidRPr="005A19D2" w:rsidRDefault="005F483B" w:rsidP="0068618B">
            <w:pPr>
              <w:spacing w:line="240" w:lineRule="auto"/>
              <w:rPr>
                <w:sz w:val="18"/>
                <w:szCs w:val="18"/>
              </w:rPr>
            </w:pPr>
          </w:p>
        </w:tc>
      </w:tr>
      <w:tr w:rsidR="005F483B" w:rsidRPr="005A19D2" w:rsidTr="005F483B">
        <w:tc>
          <w:tcPr>
            <w:tcW w:w="3828"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rFonts w:cs="Arial"/>
                <w:b/>
                <w:bCs/>
                <w:sz w:val="18"/>
                <w:szCs w:val="18"/>
              </w:rPr>
            </w:pPr>
            <w:r w:rsidRPr="005A19D2">
              <w:rPr>
                <w:rFonts w:cs="Arial"/>
                <w:b/>
                <w:bCs/>
                <w:sz w:val="18"/>
                <w:szCs w:val="18"/>
              </w:rPr>
              <w:t>Opgaven omfatter typisk</w:t>
            </w:r>
          </w:p>
          <w:p w:rsidR="005F483B" w:rsidRPr="005A19D2" w:rsidRDefault="005F483B" w:rsidP="0068618B">
            <w:pPr>
              <w:spacing w:line="240" w:lineRule="auto"/>
              <w:rPr>
                <w:rFonts w:cs="Arial"/>
                <w:b/>
                <w:bCs/>
                <w:sz w:val="18"/>
                <w:szCs w:val="18"/>
              </w:rPr>
            </w:pPr>
          </w:p>
        </w:tc>
        <w:tc>
          <w:tcPr>
            <w:tcW w:w="5892"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sz w:val="18"/>
                <w:szCs w:val="18"/>
              </w:rPr>
            </w:pPr>
            <w:r w:rsidRPr="005A19D2">
              <w:rPr>
                <w:sz w:val="18"/>
                <w:szCs w:val="18"/>
              </w:rPr>
              <w:t>Observere borgerens almentilstand:</w:t>
            </w:r>
          </w:p>
          <w:p w:rsidR="005F483B" w:rsidRPr="00DF470A" w:rsidRDefault="005F483B" w:rsidP="00DF470A">
            <w:pPr>
              <w:pStyle w:val="Listeafsnit"/>
              <w:numPr>
                <w:ilvl w:val="0"/>
                <w:numId w:val="22"/>
              </w:numPr>
              <w:spacing w:line="240" w:lineRule="auto"/>
              <w:rPr>
                <w:sz w:val="18"/>
                <w:szCs w:val="18"/>
              </w:rPr>
            </w:pPr>
            <w:r w:rsidRPr="00DF470A">
              <w:rPr>
                <w:sz w:val="18"/>
                <w:szCs w:val="18"/>
              </w:rPr>
              <w:t>Vægt, væskeindtag, affaldsstoffer, mængde og koncentr</w:t>
            </w:r>
            <w:r w:rsidRPr="00DF470A">
              <w:rPr>
                <w:sz w:val="18"/>
                <w:szCs w:val="18"/>
              </w:rPr>
              <w:t>a</w:t>
            </w:r>
            <w:r w:rsidRPr="00DF470A">
              <w:rPr>
                <w:sz w:val="18"/>
                <w:szCs w:val="18"/>
              </w:rPr>
              <w:t>tion</w:t>
            </w:r>
          </w:p>
          <w:p w:rsidR="005F483B" w:rsidRPr="00DF470A" w:rsidRDefault="005F483B" w:rsidP="00DF470A">
            <w:pPr>
              <w:pStyle w:val="Listeafsnit"/>
              <w:numPr>
                <w:ilvl w:val="0"/>
                <w:numId w:val="22"/>
              </w:numPr>
              <w:spacing w:line="240" w:lineRule="auto"/>
              <w:rPr>
                <w:sz w:val="18"/>
                <w:szCs w:val="18"/>
              </w:rPr>
            </w:pPr>
            <w:r w:rsidRPr="00DF470A">
              <w:rPr>
                <w:sz w:val="18"/>
                <w:szCs w:val="18"/>
              </w:rPr>
              <w:t>At give/tilbyde tilstrækkelig væske efter borgerens ønske samt efter faglig vurdering</w:t>
            </w:r>
          </w:p>
          <w:p w:rsidR="005F483B" w:rsidRPr="00DF470A" w:rsidRDefault="005F483B" w:rsidP="00DF470A">
            <w:pPr>
              <w:pStyle w:val="Listeafsnit"/>
              <w:numPr>
                <w:ilvl w:val="0"/>
                <w:numId w:val="22"/>
              </w:numPr>
              <w:spacing w:line="240" w:lineRule="auto"/>
              <w:rPr>
                <w:sz w:val="18"/>
                <w:szCs w:val="18"/>
              </w:rPr>
            </w:pPr>
            <w:r w:rsidRPr="00DF470A">
              <w:rPr>
                <w:sz w:val="18"/>
                <w:szCs w:val="18"/>
              </w:rPr>
              <w:t>Føre væskeskema efter behov</w:t>
            </w:r>
          </w:p>
          <w:p w:rsidR="005F483B" w:rsidRPr="00DF470A" w:rsidRDefault="005F483B" w:rsidP="00DF470A">
            <w:pPr>
              <w:pStyle w:val="Listeafsnit"/>
              <w:numPr>
                <w:ilvl w:val="0"/>
                <w:numId w:val="22"/>
              </w:numPr>
              <w:spacing w:line="240" w:lineRule="auto"/>
              <w:rPr>
                <w:sz w:val="18"/>
                <w:szCs w:val="18"/>
              </w:rPr>
            </w:pPr>
            <w:r w:rsidRPr="00DF470A">
              <w:rPr>
                <w:sz w:val="18"/>
                <w:szCs w:val="18"/>
              </w:rPr>
              <w:t xml:space="preserve">Observere hydreringstilstand </w:t>
            </w:r>
          </w:p>
          <w:p w:rsidR="005F483B" w:rsidRPr="005A19D2" w:rsidRDefault="005F483B" w:rsidP="0068618B">
            <w:pPr>
              <w:spacing w:line="240" w:lineRule="auto"/>
              <w:rPr>
                <w:sz w:val="18"/>
                <w:szCs w:val="18"/>
              </w:rPr>
            </w:pPr>
          </w:p>
        </w:tc>
      </w:tr>
      <w:tr w:rsidR="005F483B" w:rsidRPr="005A19D2" w:rsidTr="005F483B">
        <w:tc>
          <w:tcPr>
            <w:tcW w:w="3828"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rFonts w:cs="Arial"/>
                <w:b/>
                <w:bCs/>
                <w:sz w:val="18"/>
                <w:szCs w:val="18"/>
              </w:rPr>
            </w:pPr>
            <w:r w:rsidRPr="005A19D2">
              <w:rPr>
                <w:rFonts w:cs="Arial"/>
                <w:b/>
                <w:bCs/>
                <w:sz w:val="18"/>
                <w:szCs w:val="18"/>
              </w:rPr>
              <w:t>Faglige krav og checkpunkter</w:t>
            </w:r>
          </w:p>
          <w:p w:rsidR="005F483B" w:rsidRPr="005A19D2" w:rsidRDefault="005F483B" w:rsidP="0068618B">
            <w:pPr>
              <w:spacing w:line="240" w:lineRule="auto"/>
              <w:rPr>
                <w:rFonts w:cs="Arial"/>
                <w:b/>
                <w:bCs/>
                <w:sz w:val="18"/>
                <w:szCs w:val="18"/>
              </w:rPr>
            </w:pPr>
          </w:p>
        </w:tc>
        <w:tc>
          <w:tcPr>
            <w:tcW w:w="5892"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sz w:val="18"/>
                <w:szCs w:val="18"/>
              </w:rPr>
            </w:pPr>
            <w:r w:rsidRPr="005A19D2">
              <w:rPr>
                <w:sz w:val="18"/>
                <w:szCs w:val="18"/>
              </w:rPr>
              <w:t>Opgaven udføres af medarbejdere med kost– og sundhedsfa</w:t>
            </w:r>
            <w:r w:rsidRPr="005A19D2">
              <w:rPr>
                <w:sz w:val="18"/>
                <w:szCs w:val="18"/>
              </w:rPr>
              <w:t>g</w:t>
            </w:r>
            <w:r w:rsidRPr="005A19D2">
              <w:rPr>
                <w:sz w:val="18"/>
                <w:szCs w:val="18"/>
              </w:rPr>
              <w:t>lig uddannelser eller tilsvarende.</w:t>
            </w:r>
          </w:p>
          <w:p w:rsidR="005F483B" w:rsidRPr="005A19D2" w:rsidRDefault="005F483B" w:rsidP="0068618B">
            <w:pPr>
              <w:spacing w:line="240" w:lineRule="auto"/>
              <w:rPr>
                <w:sz w:val="18"/>
                <w:szCs w:val="18"/>
              </w:rPr>
            </w:pPr>
          </w:p>
        </w:tc>
      </w:tr>
    </w:tbl>
    <w:p w:rsidR="005F483B" w:rsidRPr="005A19D2" w:rsidRDefault="005F483B" w:rsidP="0068618B">
      <w:pPr>
        <w:spacing w:line="240" w:lineRule="auto"/>
        <w:rPr>
          <w:b/>
          <w:bCs/>
          <w:sz w:val="18"/>
          <w:szCs w:val="18"/>
        </w:rPr>
      </w:pPr>
    </w:p>
    <w:p w:rsidR="005F483B" w:rsidRPr="005A19D2" w:rsidRDefault="005F483B" w:rsidP="0068618B">
      <w:pPr>
        <w:spacing w:line="240" w:lineRule="auto"/>
        <w:rPr>
          <w:b/>
          <w:bCs/>
          <w:sz w:val="18"/>
          <w:szCs w:val="18"/>
        </w:rPr>
      </w:pPr>
    </w:p>
    <w:p w:rsidR="005F483B" w:rsidRPr="005A19D2" w:rsidRDefault="005F483B" w:rsidP="0068618B">
      <w:pPr>
        <w:spacing w:line="240" w:lineRule="auto"/>
        <w:rPr>
          <w:sz w:val="18"/>
          <w:szCs w:val="18"/>
        </w:rPr>
      </w:pPr>
      <w:r w:rsidRPr="005A19D2">
        <w:rPr>
          <w:sz w:val="18"/>
          <w:szCs w:val="18"/>
        </w:rPr>
        <w:br w:type="page"/>
      </w: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3828"/>
        <w:gridCol w:w="5892"/>
      </w:tblGrid>
      <w:tr w:rsidR="005F483B" w:rsidRPr="005A19D2" w:rsidTr="005F483B">
        <w:tc>
          <w:tcPr>
            <w:tcW w:w="3828" w:type="dxa"/>
            <w:tcBorders>
              <w:top w:val="single" w:sz="4" w:space="0" w:color="auto"/>
              <w:left w:val="single" w:sz="4" w:space="0" w:color="auto"/>
              <w:bottom w:val="single" w:sz="4" w:space="0" w:color="auto"/>
              <w:right w:val="single" w:sz="4" w:space="0" w:color="auto"/>
            </w:tcBorders>
            <w:shd w:val="clear" w:color="auto" w:fill="E6E6E6"/>
          </w:tcPr>
          <w:p w:rsidR="005F483B" w:rsidRPr="00DF470A" w:rsidRDefault="005F483B" w:rsidP="0068618B">
            <w:pPr>
              <w:spacing w:line="240" w:lineRule="auto"/>
              <w:rPr>
                <w:b/>
                <w:sz w:val="18"/>
                <w:szCs w:val="18"/>
              </w:rPr>
            </w:pPr>
            <w:r w:rsidRPr="00DF470A">
              <w:rPr>
                <w:b/>
                <w:sz w:val="18"/>
                <w:szCs w:val="18"/>
              </w:rPr>
              <w:lastRenderedPageBreak/>
              <w:t>Opgavebeskrivelse</w:t>
            </w:r>
          </w:p>
          <w:p w:rsidR="005F483B" w:rsidRPr="00DF470A" w:rsidRDefault="005F483B" w:rsidP="0068618B">
            <w:pPr>
              <w:spacing w:line="240" w:lineRule="auto"/>
              <w:rPr>
                <w:b/>
                <w:sz w:val="18"/>
                <w:szCs w:val="18"/>
              </w:rPr>
            </w:pPr>
          </w:p>
        </w:tc>
        <w:tc>
          <w:tcPr>
            <w:tcW w:w="5892" w:type="dxa"/>
            <w:tcBorders>
              <w:top w:val="single" w:sz="4" w:space="0" w:color="auto"/>
              <w:left w:val="single" w:sz="4" w:space="0" w:color="auto"/>
              <w:bottom w:val="single" w:sz="4" w:space="0" w:color="auto"/>
              <w:right w:val="single" w:sz="4" w:space="0" w:color="auto"/>
            </w:tcBorders>
            <w:shd w:val="clear" w:color="auto" w:fill="E6E6E6"/>
          </w:tcPr>
          <w:p w:rsidR="005F483B" w:rsidRPr="00DF470A" w:rsidRDefault="005F483B" w:rsidP="0068618B">
            <w:pPr>
              <w:spacing w:line="240" w:lineRule="auto"/>
              <w:rPr>
                <w:rFonts w:cs="Arial"/>
                <w:b/>
                <w:sz w:val="18"/>
                <w:szCs w:val="18"/>
              </w:rPr>
            </w:pPr>
            <w:r w:rsidRPr="00DF470A">
              <w:rPr>
                <w:rFonts w:cs="Arial"/>
                <w:b/>
                <w:sz w:val="18"/>
                <w:szCs w:val="18"/>
              </w:rPr>
              <w:t>Ledsagelse.</w:t>
            </w:r>
          </w:p>
        </w:tc>
      </w:tr>
      <w:tr w:rsidR="005F483B" w:rsidRPr="005A19D2" w:rsidTr="005F483B">
        <w:tc>
          <w:tcPr>
            <w:tcW w:w="3828"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rFonts w:cs="Arial"/>
                <w:b/>
                <w:bCs/>
                <w:sz w:val="18"/>
                <w:szCs w:val="18"/>
              </w:rPr>
            </w:pPr>
            <w:r w:rsidRPr="005A19D2">
              <w:rPr>
                <w:rFonts w:cs="Arial"/>
                <w:b/>
                <w:bCs/>
                <w:sz w:val="18"/>
                <w:szCs w:val="18"/>
              </w:rPr>
              <w:t>Standard</w:t>
            </w:r>
          </w:p>
          <w:p w:rsidR="005F483B" w:rsidRPr="005A19D2" w:rsidRDefault="005F483B" w:rsidP="0068618B">
            <w:pPr>
              <w:spacing w:line="240" w:lineRule="auto"/>
              <w:rPr>
                <w:rFonts w:cs="Arial"/>
                <w:b/>
                <w:bCs/>
                <w:sz w:val="18"/>
                <w:szCs w:val="18"/>
              </w:rPr>
            </w:pPr>
          </w:p>
        </w:tc>
        <w:tc>
          <w:tcPr>
            <w:tcW w:w="5892"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rFonts w:cs="Arial"/>
                <w:sz w:val="18"/>
                <w:szCs w:val="18"/>
              </w:rPr>
            </w:pPr>
            <w:r w:rsidRPr="005A19D2">
              <w:rPr>
                <w:rFonts w:cs="Arial"/>
                <w:sz w:val="18"/>
                <w:szCs w:val="18"/>
              </w:rPr>
              <w:t>Personlig pleje og hjælp.</w:t>
            </w:r>
          </w:p>
        </w:tc>
      </w:tr>
      <w:tr w:rsidR="005F483B" w:rsidRPr="005A19D2" w:rsidTr="005F483B">
        <w:tc>
          <w:tcPr>
            <w:tcW w:w="3828"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rFonts w:cs="Arial"/>
                <w:b/>
                <w:bCs/>
                <w:sz w:val="18"/>
                <w:szCs w:val="18"/>
              </w:rPr>
            </w:pPr>
            <w:r w:rsidRPr="005A19D2">
              <w:rPr>
                <w:rFonts w:cs="Arial"/>
                <w:b/>
                <w:bCs/>
                <w:sz w:val="18"/>
                <w:szCs w:val="18"/>
              </w:rPr>
              <w:t>Opgaven omfatter typisk</w:t>
            </w:r>
          </w:p>
          <w:p w:rsidR="005F483B" w:rsidRPr="005A19D2" w:rsidRDefault="005F483B" w:rsidP="0068618B">
            <w:pPr>
              <w:spacing w:line="240" w:lineRule="auto"/>
              <w:rPr>
                <w:rFonts w:cs="Arial"/>
                <w:b/>
                <w:bCs/>
                <w:sz w:val="18"/>
                <w:szCs w:val="18"/>
              </w:rPr>
            </w:pPr>
          </w:p>
        </w:tc>
        <w:tc>
          <w:tcPr>
            <w:tcW w:w="5892"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rFonts w:cs="Arial"/>
                <w:sz w:val="18"/>
                <w:szCs w:val="18"/>
              </w:rPr>
            </w:pPr>
            <w:r w:rsidRPr="005A19D2">
              <w:rPr>
                <w:rFonts w:cs="Arial"/>
                <w:sz w:val="18"/>
                <w:szCs w:val="18"/>
              </w:rPr>
              <w:t>Ledsagelse til undersøgelse og behandling ved læge, specia</w:t>
            </w:r>
            <w:r w:rsidRPr="005A19D2">
              <w:rPr>
                <w:rFonts w:cs="Arial"/>
                <w:sz w:val="18"/>
                <w:szCs w:val="18"/>
              </w:rPr>
              <w:t>l</w:t>
            </w:r>
            <w:r w:rsidRPr="005A19D2">
              <w:rPr>
                <w:rFonts w:cs="Arial"/>
                <w:sz w:val="18"/>
                <w:szCs w:val="18"/>
              </w:rPr>
              <w:t>læge, på sygehus og ved tandlæge.</w:t>
            </w:r>
          </w:p>
        </w:tc>
      </w:tr>
      <w:tr w:rsidR="005F483B" w:rsidRPr="005A19D2" w:rsidTr="005F483B">
        <w:tc>
          <w:tcPr>
            <w:tcW w:w="3828"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rFonts w:cs="Arial"/>
                <w:b/>
                <w:bCs/>
                <w:sz w:val="18"/>
                <w:szCs w:val="18"/>
              </w:rPr>
            </w:pPr>
            <w:r w:rsidRPr="005A19D2">
              <w:rPr>
                <w:rFonts w:cs="Arial"/>
                <w:b/>
                <w:bCs/>
                <w:sz w:val="18"/>
                <w:szCs w:val="18"/>
              </w:rPr>
              <w:t>Opgaven omfatter som udgang</w:t>
            </w:r>
            <w:r w:rsidRPr="005A19D2">
              <w:rPr>
                <w:rFonts w:cs="Arial"/>
                <w:b/>
                <w:bCs/>
                <w:sz w:val="18"/>
                <w:szCs w:val="18"/>
              </w:rPr>
              <w:t>s</w:t>
            </w:r>
            <w:r w:rsidRPr="005A19D2">
              <w:rPr>
                <w:rFonts w:cs="Arial"/>
                <w:b/>
                <w:bCs/>
                <w:sz w:val="18"/>
                <w:szCs w:val="18"/>
              </w:rPr>
              <w:t>punkt ikke</w:t>
            </w:r>
          </w:p>
        </w:tc>
        <w:tc>
          <w:tcPr>
            <w:tcW w:w="5892"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rFonts w:cs="Arial"/>
                <w:sz w:val="18"/>
                <w:szCs w:val="18"/>
              </w:rPr>
            </w:pPr>
            <w:r w:rsidRPr="005A19D2">
              <w:rPr>
                <w:rFonts w:cs="Arial"/>
                <w:sz w:val="18"/>
                <w:szCs w:val="18"/>
              </w:rPr>
              <w:t>Ledsagelse til anden behandling som fx</w:t>
            </w:r>
          </w:p>
          <w:p w:rsidR="005F483B" w:rsidRPr="005A19D2" w:rsidRDefault="005F483B" w:rsidP="0068618B">
            <w:pPr>
              <w:spacing w:line="240" w:lineRule="auto"/>
              <w:rPr>
                <w:rFonts w:cs="Arial"/>
                <w:sz w:val="18"/>
                <w:szCs w:val="18"/>
              </w:rPr>
            </w:pPr>
          </w:p>
          <w:p w:rsidR="005F483B" w:rsidRPr="00DF470A" w:rsidRDefault="005F483B" w:rsidP="00DF470A">
            <w:pPr>
              <w:pStyle w:val="Listeafsnit"/>
              <w:numPr>
                <w:ilvl w:val="0"/>
                <w:numId w:val="23"/>
              </w:numPr>
              <w:spacing w:line="240" w:lineRule="auto"/>
              <w:rPr>
                <w:rFonts w:cs="Arial"/>
                <w:sz w:val="18"/>
                <w:szCs w:val="18"/>
              </w:rPr>
            </w:pPr>
            <w:r w:rsidRPr="00DF470A">
              <w:rPr>
                <w:rFonts w:cs="Arial"/>
                <w:sz w:val="18"/>
                <w:szCs w:val="18"/>
              </w:rPr>
              <w:t>Kiropraktor</w:t>
            </w:r>
          </w:p>
          <w:p w:rsidR="005F483B" w:rsidRPr="00DF470A" w:rsidRDefault="005F483B" w:rsidP="00DF470A">
            <w:pPr>
              <w:pStyle w:val="Listeafsnit"/>
              <w:numPr>
                <w:ilvl w:val="0"/>
                <w:numId w:val="23"/>
              </w:numPr>
              <w:spacing w:line="240" w:lineRule="auto"/>
              <w:rPr>
                <w:rFonts w:cs="Arial"/>
                <w:sz w:val="18"/>
                <w:szCs w:val="18"/>
              </w:rPr>
            </w:pPr>
            <w:r w:rsidRPr="00DF470A">
              <w:rPr>
                <w:rFonts w:cs="Arial"/>
                <w:sz w:val="18"/>
                <w:szCs w:val="18"/>
              </w:rPr>
              <w:t>Fysioterapeut</w:t>
            </w:r>
          </w:p>
          <w:p w:rsidR="005F483B" w:rsidRPr="00DF470A" w:rsidRDefault="005F483B" w:rsidP="00DF470A">
            <w:pPr>
              <w:pStyle w:val="Listeafsnit"/>
              <w:numPr>
                <w:ilvl w:val="0"/>
                <w:numId w:val="23"/>
              </w:numPr>
              <w:spacing w:line="240" w:lineRule="auto"/>
              <w:rPr>
                <w:rFonts w:cs="Arial"/>
                <w:sz w:val="18"/>
                <w:szCs w:val="18"/>
              </w:rPr>
            </w:pPr>
            <w:r w:rsidRPr="00DF470A">
              <w:rPr>
                <w:rFonts w:cs="Arial"/>
                <w:sz w:val="18"/>
                <w:szCs w:val="18"/>
              </w:rPr>
              <w:t>Zoneterapeut</w:t>
            </w:r>
          </w:p>
          <w:p w:rsidR="005F483B" w:rsidRPr="005A19D2" w:rsidRDefault="005F483B" w:rsidP="0068618B">
            <w:pPr>
              <w:spacing w:line="240" w:lineRule="auto"/>
              <w:rPr>
                <w:rFonts w:cs="Arial"/>
                <w:sz w:val="18"/>
                <w:szCs w:val="18"/>
              </w:rPr>
            </w:pPr>
          </w:p>
        </w:tc>
      </w:tr>
      <w:tr w:rsidR="005F483B" w:rsidRPr="005A19D2" w:rsidTr="005F483B">
        <w:tc>
          <w:tcPr>
            <w:tcW w:w="3828"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rFonts w:cs="Arial"/>
                <w:b/>
                <w:bCs/>
                <w:sz w:val="18"/>
                <w:szCs w:val="18"/>
              </w:rPr>
            </w:pPr>
            <w:r w:rsidRPr="005A19D2">
              <w:rPr>
                <w:rFonts w:cs="Arial"/>
                <w:b/>
                <w:bCs/>
                <w:sz w:val="18"/>
                <w:szCs w:val="18"/>
              </w:rPr>
              <w:t>Faglige krav og checkpunkter</w:t>
            </w:r>
          </w:p>
          <w:p w:rsidR="005F483B" w:rsidRPr="005A19D2" w:rsidRDefault="005F483B" w:rsidP="0068618B">
            <w:pPr>
              <w:spacing w:line="240" w:lineRule="auto"/>
              <w:rPr>
                <w:rFonts w:cs="Arial"/>
                <w:b/>
                <w:bCs/>
                <w:sz w:val="18"/>
                <w:szCs w:val="18"/>
              </w:rPr>
            </w:pPr>
          </w:p>
        </w:tc>
        <w:tc>
          <w:tcPr>
            <w:tcW w:w="5892"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rFonts w:cs="Arial"/>
                <w:sz w:val="18"/>
                <w:szCs w:val="18"/>
              </w:rPr>
            </w:pPr>
            <w:r w:rsidRPr="005A19D2">
              <w:rPr>
                <w:rFonts w:cs="Arial"/>
                <w:sz w:val="18"/>
                <w:szCs w:val="18"/>
              </w:rPr>
              <w:t>Opgaven udføres af medarbejdere, som har kendskab til og arbejder ud fra:</w:t>
            </w:r>
          </w:p>
          <w:p w:rsidR="005F483B" w:rsidRPr="00DF470A" w:rsidRDefault="005F483B" w:rsidP="00DF470A">
            <w:pPr>
              <w:pStyle w:val="Listeafsnit"/>
              <w:numPr>
                <w:ilvl w:val="0"/>
                <w:numId w:val="24"/>
              </w:numPr>
              <w:spacing w:line="240" w:lineRule="auto"/>
              <w:rPr>
                <w:rFonts w:cs="Arial"/>
                <w:sz w:val="18"/>
                <w:szCs w:val="18"/>
              </w:rPr>
            </w:pPr>
            <w:r w:rsidRPr="00DF470A">
              <w:rPr>
                <w:rFonts w:cs="Arial"/>
                <w:sz w:val="18"/>
                <w:szCs w:val="18"/>
              </w:rPr>
              <w:t>Visitationsafgørelsen</w:t>
            </w:r>
          </w:p>
          <w:p w:rsidR="005F483B" w:rsidRPr="00DF470A" w:rsidRDefault="005F483B" w:rsidP="00DF470A">
            <w:pPr>
              <w:pStyle w:val="Listeafsnit"/>
              <w:numPr>
                <w:ilvl w:val="0"/>
                <w:numId w:val="24"/>
              </w:numPr>
              <w:spacing w:line="240" w:lineRule="auto"/>
              <w:rPr>
                <w:rFonts w:cs="Arial"/>
                <w:sz w:val="18"/>
                <w:szCs w:val="18"/>
              </w:rPr>
            </w:pPr>
            <w:r w:rsidRPr="00DF470A">
              <w:rPr>
                <w:rFonts w:cs="Arial"/>
                <w:sz w:val="18"/>
                <w:szCs w:val="18"/>
              </w:rPr>
              <w:t>Kvalitetsstandarder</w:t>
            </w:r>
          </w:p>
          <w:p w:rsidR="005F483B" w:rsidRPr="00DF470A" w:rsidRDefault="005F483B" w:rsidP="00DF470A">
            <w:pPr>
              <w:pStyle w:val="Listeafsnit"/>
              <w:numPr>
                <w:ilvl w:val="0"/>
                <w:numId w:val="24"/>
              </w:numPr>
              <w:spacing w:line="240" w:lineRule="auto"/>
              <w:rPr>
                <w:rFonts w:cs="Arial"/>
                <w:sz w:val="18"/>
                <w:szCs w:val="18"/>
              </w:rPr>
            </w:pPr>
            <w:r w:rsidRPr="00DF470A">
              <w:rPr>
                <w:rFonts w:cs="Arial"/>
                <w:sz w:val="18"/>
                <w:szCs w:val="18"/>
              </w:rPr>
              <w:t xml:space="preserve">Omgang med ældre </w:t>
            </w:r>
            <w:r w:rsidRPr="00DF470A">
              <w:rPr>
                <w:sz w:val="18"/>
                <w:szCs w:val="18"/>
              </w:rPr>
              <w:t>og yngre handicappede</w:t>
            </w:r>
            <w:r w:rsidRPr="00DF470A">
              <w:rPr>
                <w:rFonts w:cs="Arial"/>
                <w:sz w:val="18"/>
                <w:szCs w:val="18"/>
              </w:rPr>
              <w:t xml:space="preserve"> (etik)</w:t>
            </w:r>
          </w:p>
          <w:p w:rsidR="005F483B" w:rsidRPr="005A19D2" w:rsidRDefault="005F483B" w:rsidP="0068618B">
            <w:pPr>
              <w:spacing w:line="240" w:lineRule="auto"/>
              <w:rPr>
                <w:rFonts w:cs="Arial"/>
                <w:sz w:val="18"/>
                <w:szCs w:val="18"/>
              </w:rPr>
            </w:pPr>
          </w:p>
        </w:tc>
      </w:tr>
    </w:tbl>
    <w:p w:rsidR="005F483B" w:rsidRPr="005A19D2" w:rsidRDefault="005F483B" w:rsidP="0068618B">
      <w:pPr>
        <w:spacing w:line="240" w:lineRule="auto"/>
        <w:rPr>
          <w:b/>
          <w:bCs/>
          <w:sz w:val="18"/>
          <w:szCs w:val="18"/>
        </w:rPr>
      </w:pPr>
    </w:p>
    <w:p w:rsidR="005F483B" w:rsidRPr="005A19D2" w:rsidRDefault="005F483B" w:rsidP="0068618B">
      <w:pPr>
        <w:spacing w:line="240" w:lineRule="auto"/>
        <w:rPr>
          <w:sz w:val="18"/>
          <w:szCs w:val="18"/>
        </w:rPr>
      </w:pPr>
    </w:p>
    <w:tbl>
      <w:tblPr>
        <w:tblW w:w="985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3898"/>
        <w:gridCol w:w="5954"/>
      </w:tblGrid>
      <w:tr w:rsidR="005F483B" w:rsidRPr="005A19D2" w:rsidTr="005F483B">
        <w:tc>
          <w:tcPr>
            <w:tcW w:w="3898" w:type="dxa"/>
            <w:tcBorders>
              <w:top w:val="single" w:sz="4" w:space="0" w:color="auto"/>
              <w:left w:val="single" w:sz="4" w:space="0" w:color="auto"/>
              <w:bottom w:val="single" w:sz="4" w:space="0" w:color="auto"/>
              <w:right w:val="single" w:sz="4" w:space="0" w:color="auto"/>
            </w:tcBorders>
            <w:shd w:val="clear" w:color="auto" w:fill="E6E6E6"/>
          </w:tcPr>
          <w:p w:rsidR="005F483B" w:rsidRPr="00DF470A" w:rsidRDefault="005F483B" w:rsidP="0068618B">
            <w:pPr>
              <w:spacing w:line="240" w:lineRule="auto"/>
              <w:rPr>
                <w:b/>
                <w:sz w:val="18"/>
                <w:szCs w:val="18"/>
              </w:rPr>
            </w:pPr>
            <w:r w:rsidRPr="00DF470A">
              <w:rPr>
                <w:b/>
                <w:sz w:val="18"/>
                <w:szCs w:val="18"/>
              </w:rPr>
              <w:t>Opgavebeskrivelse</w:t>
            </w:r>
          </w:p>
        </w:tc>
        <w:tc>
          <w:tcPr>
            <w:tcW w:w="5954" w:type="dxa"/>
            <w:tcBorders>
              <w:top w:val="single" w:sz="4" w:space="0" w:color="auto"/>
              <w:left w:val="single" w:sz="4" w:space="0" w:color="auto"/>
              <w:bottom w:val="single" w:sz="4" w:space="0" w:color="auto"/>
              <w:right w:val="single" w:sz="4" w:space="0" w:color="auto"/>
            </w:tcBorders>
            <w:shd w:val="clear" w:color="auto" w:fill="E6E6E6"/>
          </w:tcPr>
          <w:p w:rsidR="005F483B" w:rsidRPr="00DF470A" w:rsidRDefault="005F483B" w:rsidP="0068618B">
            <w:pPr>
              <w:spacing w:line="240" w:lineRule="auto"/>
              <w:rPr>
                <w:b/>
                <w:sz w:val="18"/>
                <w:szCs w:val="18"/>
              </w:rPr>
            </w:pPr>
            <w:r w:rsidRPr="00DF470A">
              <w:rPr>
                <w:b/>
                <w:sz w:val="18"/>
                <w:szCs w:val="18"/>
              </w:rPr>
              <w:t>Støttende besøg.</w:t>
            </w:r>
          </w:p>
          <w:p w:rsidR="005F483B" w:rsidRPr="00DF470A" w:rsidRDefault="005F483B" w:rsidP="0068618B">
            <w:pPr>
              <w:spacing w:line="240" w:lineRule="auto"/>
              <w:rPr>
                <w:b/>
                <w:sz w:val="18"/>
                <w:szCs w:val="18"/>
              </w:rPr>
            </w:pPr>
          </w:p>
        </w:tc>
      </w:tr>
      <w:tr w:rsidR="005F483B" w:rsidRPr="005A19D2" w:rsidTr="005F483B">
        <w:tc>
          <w:tcPr>
            <w:tcW w:w="3898"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b/>
                <w:bCs/>
                <w:sz w:val="18"/>
                <w:szCs w:val="18"/>
              </w:rPr>
            </w:pPr>
            <w:r w:rsidRPr="005A19D2">
              <w:rPr>
                <w:b/>
                <w:bCs/>
                <w:sz w:val="18"/>
                <w:szCs w:val="18"/>
              </w:rPr>
              <w:t>Standard</w:t>
            </w:r>
          </w:p>
          <w:p w:rsidR="005F483B" w:rsidRPr="005A19D2" w:rsidRDefault="005F483B" w:rsidP="0068618B">
            <w:pPr>
              <w:spacing w:line="240" w:lineRule="auto"/>
              <w:rPr>
                <w:b/>
                <w:bCs/>
                <w:sz w:val="18"/>
                <w:szCs w:val="18"/>
              </w:rPr>
            </w:pPr>
          </w:p>
        </w:tc>
        <w:tc>
          <w:tcPr>
            <w:tcW w:w="5954"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sz w:val="18"/>
                <w:szCs w:val="18"/>
              </w:rPr>
            </w:pPr>
            <w:r w:rsidRPr="005A19D2">
              <w:rPr>
                <w:sz w:val="18"/>
                <w:szCs w:val="18"/>
              </w:rPr>
              <w:t>Personlig pleje og hjælp.</w:t>
            </w:r>
          </w:p>
          <w:p w:rsidR="005F483B" w:rsidRPr="005A19D2" w:rsidRDefault="005F483B" w:rsidP="0068618B">
            <w:pPr>
              <w:spacing w:line="240" w:lineRule="auto"/>
              <w:rPr>
                <w:sz w:val="18"/>
                <w:szCs w:val="18"/>
              </w:rPr>
            </w:pPr>
          </w:p>
        </w:tc>
      </w:tr>
      <w:tr w:rsidR="005F483B" w:rsidRPr="005A19D2" w:rsidTr="005F483B">
        <w:tc>
          <w:tcPr>
            <w:tcW w:w="3898"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b/>
                <w:bCs/>
                <w:sz w:val="18"/>
                <w:szCs w:val="18"/>
              </w:rPr>
            </w:pPr>
            <w:r w:rsidRPr="005A19D2">
              <w:rPr>
                <w:b/>
                <w:bCs/>
                <w:sz w:val="18"/>
                <w:szCs w:val="18"/>
              </w:rPr>
              <w:t>Opgaven omfatter typisk</w:t>
            </w:r>
          </w:p>
          <w:p w:rsidR="005F483B" w:rsidRPr="005A19D2" w:rsidRDefault="005F483B" w:rsidP="0068618B">
            <w:pPr>
              <w:spacing w:line="240" w:lineRule="auto"/>
              <w:rPr>
                <w:b/>
                <w:bCs/>
                <w:sz w:val="18"/>
                <w:szCs w:val="18"/>
              </w:rPr>
            </w:pPr>
          </w:p>
        </w:tc>
        <w:tc>
          <w:tcPr>
            <w:tcW w:w="5954"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sz w:val="18"/>
                <w:szCs w:val="18"/>
              </w:rPr>
            </w:pPr>
            <w:r w:rsidRPr="005A19D2">
              <w:rPr>
                <w:sz w:val="18"/>
                <w:szCs w:val="18"/>
              </w:rPr>
              <w:t>Vejledning og støtte til at strukturere hverdagen.</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Etablere samarbejde med relevante fagpersoner.</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Lindre forhold der er belastende og skaber uro, angst eller</w:t>
            </w:r>
          </w:p>
          <w:p w:rsidR="005F483B" w:rsidRPr="005A19D2" w:rsidRDefault="005F483B" w:rsidP="0068618B">
            <w:pPr>
              <w:spacing w:line="240" w:lineRule="auto"/>
              <w:rPr>
                <w:sz w:val="18"/>
                <w:szCs w:val="18"/>
              </w:rPr>
            </w:pPr>
            <w:r w:rsidRPr="005A19D2">
              <w:rPr>
                <w:sz w:val="18"/>
                <w:szCs w:val="18"/>
              </w:rPr>
              <w:t>forvirring.</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Koordinere opgaver i hjemmet.</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Støtte op om pårørende.</w:t>
            </w:r>
          </w:p>
          <w:p w:rsidR="005F483B" w:rsidRPr="005A19D2" w:rsidRDefault="005F483B" w:rsidP="0068618B">
            <w:pPr>
              <w:spacing w:line="240" w:lineRule="auto"/>
              <w:rPr>
                <w:sz w:val="18"/>
                <w:szCs w:val="18"/>
              </w:rPr>
            </w:pPr>
          </w:p>
        </w:tc>
      </w:tr>
      <w:tr w:rsidR="005F483B" w:rsidRPr="005A19D2" w:rsidTr="005F483B">
        <w:tc>
          <w:tcPr>
            <w:tcW w:w="3898"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b/>
                <w:bCs/>
                <w:sz w:val="18"/>
                <w:szCs w:val="18"/>
              </w:rPr>
            </w:pPr>
            <w:r w:rsidRPr="005A19D2">
              <w:rPr>
                <w:b/>
                <w:bCs/>
                <w:sz w:val="18"/>
                <w:szCs w:val="18"/>
              </w:rPr>
              <w:t>Faglige krav og checkpunkter</w:t>
            </w:r>
          </w:p>
          <w:p w:rsidR="005F483B" w:rsidRPr="005A19D2" w:rsidRDefault="005F483B" w:rsidP="0068618B">
            <w:pPr>
              <w:spacing w:line="240" w:lineRule="auto"/>
              <w:rPr>
                <w:b/>
                <w:bCs/>
                <w:sz w:val="18"/>
                <w:szCs w:val="18"/>
              </w:rPr>
            </w:pPr>
          </w:p>
        </w:tc>
        <w:tc>
          <w:tcPr>
            <w:tcW w:w="5954"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sz w:val="18"/>
                <w:szCs w:val="18"/>
              </w:rPr>
            </w:pPr>
            <w:r w:rsidRPr="005A19D2">
              <w:rPr>
                <w:sz w:val="18"/>
                <w:szCs w:val="18"/>
              </w:rPr>
              <w:t>Opgaven udføres af en SSA eller SSH.</w:t>
            </w:r>
          </w:p>
          <w:p w:rsidR="005F483B" w:rsidRPr="005A19D2" w:rsidRDefault="005F483B" w:rsidP="0068618B">
            <w:pPr>
              <w:spacing w:line="240" w:lineRule="auto"/>
              <w:rPr>
                <w:sz w:val="18"/>
                <w:szCs w:val="18"/>
              </w:rPr>
            </w:pPr>
          </w:p>
        </w:tc>
      </w:tr>
    </w:tbl>
    <w:p w:rsidR="005F483B" w:rsidRPr="005A19D2" w:rsidRDefault="005F483B" w:rsidP="0068618B">
      <w:pPr>
        <w:spacing w:line="240" w:lineRule="auto"/>
        <w:rPr>
          <w:b/>
          <w:bCs/>
          <w:sz w:val="18"/>
          <w:szCs w:val="18"/>
        </w:rPr>
      </w:pPr>
    </w:p>
    <w:p w:rsidR="005F483B" w:rsidRPr="005A19D2" w:rsidRDefault="005F483B" w:rsidP="0068618B">
      <w:pPr>
        <w:spacing w:line="240" w:lineRule="auto"/>
        <w:rPr>
          <w:b/>
          <w:bCs/>
          <w:sz w:val="18"/>
          <w:szCs w:val="18"/>
        </w:rPr>
      </w:pPr>
      <w:r w:rsidRPr="005A19D2">
        <w:rPr>
          <w:b/>
          <w:bCs/>
          <w:sz w:val="18"/>
          <w:szCs w:val="18"/>
        </w:rPr>
        <w:br w:type="page"/>
      </w: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3828"/>
        <w:gridCol w:w="5892"/>
      </w:tblGrid>
      <w:tr w:rsidR="005F483B" w:rsidRPr="005A19D2" w:rsidTr="005F483B">
        <w:tc>
          <w:tcPr>
            <w:tcW w:w="3828" w:type="dxa"/>
            <w:tcBorders>
              <w:top w:val="single" w:sz="4" w:space="0" w:color="auto"/>
              <w:left w:val="single" w:sz="4" w:space="0" w:color="auto"/>
              <w:bottom w:val="single" w:sz="4" w:space="0" w:color="auto"/>
              <w:right w:val="single" w:sz="4" w:space="0" w:color="auto"/>
            </w:tcBorders>
            <w:shd w:val="clear" w:color="auto" w:fill="E6E6E6"/>
          </w:tcPr>
          <w:p w:rsidR="005F483B" w:rsidRPr="00A91DD7" w:rsidRDefault="005F483B" w:rsidP="0068618B">
            <w:pPr>
              <w:spacing w:line="240" w:lineRule="auto"/>
              <w:rPr>
                <w:b/>
                <w:sz w:val="18"/>
                <w:szCs w:val="18"/>
              </w:rPr>
            </w:pPr>
            <w:r w:rsidRPr="00A91DD7">
              <w:rPr>
                <w:b/>
                <w:sz w:val="18"/>
                <w:szCs w:val="18"/>
              </w:rPr>
              <w:lastRenderedPageBreak/>
              <w:t>Opgavebeskrivelse</w:t>
            </w:r>
          </w:p>
          <w:p w:rsidR="005F483B" w:rsidRPr="00A91DD7" w:rsidRDefault="005F483B" w:rsidP="0068618B">
            <w:pPr>
              <w:spacing w:line="240" w:lineRule="auto"/>
              <w:rPr>
                <w:b/>
                <w:sz w:val="18"/>
                <w:szCs w:val="18"/>
              </w:rPr>
            </w:pPr>
          </w:p>
        </w:tc>
        <w:tc>
          <w:tcPr>
            <w:tcW w:w="5892" w:type="dxa"/>
            <w:tcBorders>
              <w:top w:val="single" w:sz="4" w:space="0" w:color="auto"/>
              <w:left w:val="single" w:sz="4" w:space="0" w:color="auto"/>
              <w:bottom w:val="single" w:sz="4" w:space="0" w:color="auto"/>
              <w:right w:val="single" w:sz="4" w:space="0" w:color="auto"/>
            </w:tcBorders>
            <w:shd w:val="clear" w:color="auto" w:fill="E6E6E6"/>
          </w:tcPr>
          <w:p w:rsidR="005F483B" w:rsidRPr="00A91DD7" w:rsidRDefault="005F483B" w:rsidP="0068618B">
            <w:pPr>
              <w:spacing w:line="240" w:lineRule="auto"/>
              <w:rPr>
                <w:rFonts w:cs="Arial"/>
                <w:b/>
                <w:sz w:val="18"/>
                <w:szCs w:val="18"/>
              </w:rPr>
            </w:pPr>
            <w:r w:rsidRPr="00A91DD7">
              <w:rPr>
                <w:b/>
                <w:sz w:val="18"/>
                <w:szCs w:val="18"/>
              </w:rPr>
              <w:t>Ubetinget tilstedeværelse.</w:t>
            </w:r>
          </w:p>
        </w:tc>
      </w:tr>
      <w:tr w:rsidR="005F483B" w:rsidRPr="005A19D2" w:rsidTr="005F483B">
        <w:tc>
          <w:tcPr>
            <w:tcW w:w="3828"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rFonts w:cs="Arial"/>
                <w:b/>
                <w:bCs/>
                <w:sz w:val="18"/>
                <w:szCs w:val="18"/>
              </w:rPr>
            </w:pPr>
            <w:r w:rsidRPr="005A19D2">
              <w:rPr>
                <w:rFonts w:cs="Arial"/>
                <w:b/>
                <w:bCs/>
                <w:sz w:val="18"/>
                <w:szCs w:val="18"/>
              </w:rPr>
              <w:t>Standard</w:t>
            </w:r>
          </w:p>
          <w:p w:rsidR="005F483B" w:rsidRPr="005A19D2" w:rsidRDefault="005F483B" w:rsidP="0068618B">
            <w:pPr>
              <w:spacing w:line="240" w:lineRule="auto"/>
              <w:rPr>
                <w:rFonts w:cs="Arial"/>
                <w:b/>
                <w:bCs/>
                <w:sz w:val="18"/>
                <w:szCs w:val="18"/>
              </w:rPr>
            </w:pPr>
          </w:p>
        </w:tc>
        <w:tc>
          <w:tcPr>
            <w:tcW w:w="5892"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rFonts w:cs="Arial"/>
                <w:sz w:val="18"/>
                <w:szCs w:val="18"/>
              </w:rPr>
            </w:pPr>
            <w:r w:rsidRPr="005A19D2">
              <w:rPr>
                <w:rFonts w:cs="Arial"/>
                <w:sz w:val="18"/>
                <w:szCs w:val="18"/>
              </w:rPr>
              <w:t>Ubetinget tilstedeværelse.</w:t>
            </w:r>
          </w:p>
        </w:tc>
      </w:tr>
      <w:tr w:rsidR="005F483B" w:rsidRPr="005A19D2" w:rsidTr="005F483B">
        <w:tc>
          <w:tcPr>
            <w:tcW w:w="3828"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rFonts w:cs="Arial"/>
                <w:b/>
                <w:bCs/>
                <w:sz w:val="18"/>
                <w:szCs w:val="18"/>
              </w:rPr>
            </w:pPr>
            <w:r w:rsidRPr="005A19D2">
              <w:rPr>
                <w:rFonts w:cs="Arial"/>
                <w:b/>
                <w:bCs/>
                <w:sz w:val="18"/>
                <w:szCs w:val="18"/>
              </w:rPr>
              <w:t>Opgaven omfatter typisk</w:t>
            </w:r>
          </w:p>
          <w:p w:rsidR="005F483B" w:rsidRPr="005A19D2" w:rsidRDefault="005F483B" w:rsidP="0068618B">
            <w:pPr>
              <w:spacing w:line="240" w:lineRule="auto"/>
              <w:rPr>
                <w:rFonts w:cs="Arial"/>
                <w:b/>
                <w:bCs/>
                <w:sz w:val="18"/>
                <w:szCs w:val="18"/>
              </w:rPr>
            </w:pPr>
          </w:p>
        </w:tc>
        <w:tc>
          <w:tcPr>
            <w:tcW w:w="5892"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rFonts w:cs="Arial"/>
                <w:sz w:val="18"/>
                <w:szCs w:val="18"/>
              </w:rPr>
            </w:pPr>
            <w:r w:rsidRPr="005A19D2">
              <w:rPr>
                <w:rFonts w:cs="Arial"/>
                <w:sz w:val="18"/>
                <w:szCs w:val="18"/>
              </w:rPr>
              <w:t>Tilstedeværelse/give borgeren tryghed.</w:t>
            </w:r>
          </w:p>
          <w:p w:rsidR="005F483B" w:rsidRPr="005A19D2" w:rsidRDefault="005F483B" w:rsidP="0068618B">
            <w:pPr>
              <w:spacing w:line="240" w:lineRule="auto"/>
              <w:rPr>
                <w:rFonts w:cs="Arial"/>
                <w:sz w:val="18"/>
                <w:szCs w:val="18"/>
              </w:rPr>
            </w:pPr>
          </w:p>
          <w:p w:rsidR="005F483B" w:rsidRPr="005A19D2" w:rsidRDefault="005F483B" w:rsidP="0068618B">
            <w:pPr>
              <w:spacing w:line="240" w:lineRule="auto"/>
              <w:rPr>
                <w:rFonts w:cs="Arial"/>
                <w:sz w:val="18"/>
                <w:szCs w:val="18"/>
              </w:rPr>
            </w:pPr>
            <w:r w:rsidRPr="005A19D2">
              <w:rPr>
                <w:rFonts w:cs="Arial"/>
                <w:sz w:val="18"/>
                <w:szCs w:val="18"/>
              </w:rPr>
              <w:t>Sikre, og evt. hjælpe med, at borgeren får væske og mad.</w:t>
            </w:r>
          </w:p>
          <w:p w:rsidR="005F483B" w:rsidRPr="005A19D2" w:rsidRDefault="005F483B" w:rsidP="0068618B">
            <w:pPr>
              <w:spacing w:line="240" w:lineRule="auto"/>
              <w:rPr>
                <w:rFonts w:cs="Arial"/>
                <w:sz w:val="18"/>
                <w:szCs w:val="18"/>
              </w:rPr>
            </w:pPr>
          </w:p>
          <w:p w:rsidR="005F483B" w:rsidRPr="005A19D2" w:rsidRDefault="005F483B" w:rsidP="0068618B">
            <w:pPr>
              <w:spacing w:line="240" w:lineRule="auto"/>
              <w:rPr>
                <w:rFonts w:cs="Arial"/>
                <w:sz w:val="18"/>
                <w:szCs w:val="18"/>
              </w:rPr>
            </w:pPr>
            <w:r w:rsidRPr="005A19D2">
              <w:rPr>
                <w:rFonts w:cs="Arial"/>
                <w:sz w:val="18"/>
                <w:szCs w:val="18"/>
              </w:rPr>
              <w:t>Personlige pleje.</w:t>
            </w:r>
          </w:p>
        </w:tc>
      </w:tr>
      <w:tr w:rsidR="005F483B" w:rsidRPr="005A19D2" w:rsidTr="005F483B">
        <w:tc>
          <w:tcPr>
            <w:tcW w:w="3828"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rFonts w:cs="Arial"/>
                <w:b/>
                <w:bCs/>
                <w:sz w:val="18"/>
                <w:szCs w:val="18"/>
              </w:rPr>
            </w:pPr>
            <w:r w:rsidRPr="005A19D2">
              <w:rPr>
                <w:rFonts w:cs="Arial"/>
                <w:b/>
                <w:bCs/>
                <w:sz w:val="18"/>
                <w:szCs w:val="18"/>
              </w:rPr>
              <w:t>Opgaven omfatter som udgang</w:t>
            </w:r>
            <w:r w:rsidRPr="005A19D2">
              <w:rPr>
                <w:rFonts w:cs="Arial"/>
                <w:b/>
                <w:bCs/>
                <w:sz w:val="18"/>
                <w:szCs w:val="18"/>
              </w:rPr>
              <w:t>s</w:t>
            </w:r>
            <w:r w:rsidRPr="005A19D2">
              <w:rPr>
                <w:rFonts w:cs="Arial"/>
                <w:b/>
                <w:bCs/>
                <w:sz w:val="18"/>
                <w:szCs w:val="18"/>
              </w:rPr>
              <w:t>punkt ikke</w:t>
            </w:r>
          </w:p>
        </w:tc>
        <w:tc>
          <w:tcPr>
            <w:tcW w:w="5892"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rFonts w:cs="Arial"/>
                <w:sz w:val="18"/>
                <w:szCs w:val="18"/>
              </w:rPr>
            </w:pPr>
            <w:r w:rsidRPr="005A19D2">
              <w:rPr>
                <w:rFonts w:cs="Arial"/>
                <w:sz w:val="18"/>
                <w:szCs w:val="18"/>
              </w:rPr>
              <w:t>Sygepleje.</w:t>
            </w:r>
          </w:p>
          <w:p w:rsidR="005F483B" w:rsidRPr="005A19D2" w:rsidRDefault="005F483B" w:rsidP="0068618B">
            <w:pPr>
              <w:spacing w:line="240" w:lineRule="auto"/>
              <w:rPr>
                <w:rFonts w:cs="Arial"/>
                <w:sz w:val="18"/>
                <w:szCs w:val="18"/>
              </w:rPr>
            </w:pPr>
          </w:p>
        </w:tc>
      </w:tr>
      <w:tr w:rsidR="005F483B" w:rsidRPr="005A19D2" w:rsidTr="005F483B">
        <w:tc>
          <w:tcPr>
            <w:tcW w:w="3828"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rFonts w:cs="Arial"/>
                <w:b/>
                <w:bCs/>
                <w:sz w:val="18"/>
                <w:szCs w:val="18"/>
              </w:rPr>
            </w:pPr>
            <w:r w:rsidRPr="005A19D2">
              <w:rPr>
                <w:rFonts w:cs="Arial"/>
                <w:b/>
                <w:bCs/>
                <w:sz w:val="18"/>
                <w:szCs w:val="18"/>
              </w:rPr>
              <w:t>Faglige krav og checkpunkter</w:t>
            </w:r>
          </w:p>
          <w:p w:rsidR="005F483B" w:rsidRPr="005A19D2" w:rsidRDefault="005F483B" w:rsidP="0068618B">
            <w:pPr>
              <w:spacing w:line="240" w:lineRule="auto"/>
              <w:rPr>
                <w:rFonts w:cs="Arial"/>
                <w:b/>
                <w:bCs/>
                <w:sz w:val="18"/>
                <w:szCs w:val="18"/>
              </w:rPr>
            </w:pPr>
          </w:p>
        </w:tc>
        <w:tc>
          <w:tcPr>
            <w:tcW w:w="5892"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rFonts w:cs="Arial"/>
                <w:sz w:val="18"/>
                <w:szCs w:val="18"/>
              </w:rPr>
            </w:pPr>
            <w:r w:rsidRPr="005A19D2">
              <w:rPr>
                <w:sz w:val="18"/>
                <w:szCs w:val="18"/>
              </w:rPr>
              <w:t>Opgaven udføres af medarbejdere, som har kendskab til og arbejder ud fra:</w:t>
            </w:r>
          </w:p>
          <w:p w:rsidR="005F483B" w:rsidRPr="00A91DD7" w:rsidRDefault="005F483B" w:rsidP="00A91DD7">
            <w:pPr>
              <w:pStyle w:val="Listeafsnit"/>
              <w:numPr>
                <w:ilvl w:val="0"/>
                <w:numId w:val="25"/>
              </w:numPr>
              <w:spacing w:line="240" w:lineRule="auto"/>
              <w:rPr>
                <w:rFonts w:cs="Arial"/>
                <w:sz w:val="18"/>
                <w:szCs w:val="18"/>
              </w:rPr>
            </w:pPr>
            <w:r w:rsidRPr="00A91DD7">
              <w:rPr>
                <w:rFonts w:cs="Arial"/>
                <w:sz w:val="18"/>
                <w:szCs w:val="18"/>
              </w:rPr>
              <w:t>Visitationsafgørelsen</w:t>
            </w:r>
          </w:p>
          <w:p w:rsidR="005F483B" w:rsidRPr="00A91DD7" w:rsidRDefault="005F483B" w:rsidP="00A91DD7">
            <w:pPr>
              <w:pStyle w:val="Listeafsnit"/>
              <w:numPr>
                <w:ilvl w:val="0"/>
                <w:numId w:val="25"/>
              </w:numPr>
              <w:spacing w:line="240" w:lineRule="auto"/>
              <w:rPr>
                <w:rFonts w:cs="Arial"/>
                <w:sz w:val="18"/>
                <w:szCs w:val="18"/>
              </w:rPr>
            </w:pPr>
            <w:r w:rsidRPr="00A91DD7">
              <w:rPr>
                <w:rFonts w:cs="Arial"/>
                <w:sz w:val="18"/>
                <w:szCs w:val="18"/>
              </w:rPr>
              <w:t>Kvalitetsstandarder</w:t>
            </w:r>
          </w:p>
          <w:p w:rsidR="005F483B" w:rsidRPr="00A91DD7" w:rsidRDefault="005F483B" w:rsidP="00A91DD7">
            <w:pPr>
              <w:pStyle w:val="Listeafsnit"/>
              <w:numPr>
                <w:ilvl w:val="0"/>
                <w:numId w:val="25"/>
              </w:numPr>
              <w:spacing w:line="240" w:lineRule="auto"/>
              <w:rPr>
                <w:rFonts w:cs="Arial"/>
                <w:sz w:val="18"/>
                <w:szCs w:val="18"/>
              </w:rPr>
            </w:pPr>
            <w:r w:rsidRPr="00A91DD7">
              <w:rPr>
                <w:rFonts w:cs="Arial"/>
                <w:sz w:val="18"/>
                <w:szCs w:val="18"/>
              </w:rPr>
              <w:t xml:space="preserve">Omgang med ældre </w:t>
            </w:r>
            <w:r w:rsidRPr="00A91DD7">
              <w:rPr>
                <w:sz w:val="18"/>
                <w:szCs w:val="18"/>
              </w:rPr>
              <w:t>og yngre handicappede</w:t>
            </w:r>
            <w:r w:rsidRPr="00A91DD7">
              <w:rPr>
                <w:rFonts w:cs="Arial"/>
                <w:sz w:val="18"/>
                <w:szCs w:val="18"/>
              </w:rPr>
              <w:t xml:space="preserve"> (etik)</w:t>
            </w:r>
          </w:p>
          <w:p w:rsidR="005F483B" w:rsidRPr="00A91DD7" w:rsidRDefault="005F483B" w:rsidP="00A91DD7">
            <w:pPr>
              <w:pStyle w:val="Listeafsnit"/>
              <w:numPr>
                <w:ilvl w:val="0"/>
                <w:numId w:val="25"/>
              </w:numPr>
              <w:spacing w:line="240" w:lineRule="auto"/>
              <w:rPr>
                <w:sz w:val="18"/>
                <w:szCs w:val="18"/>
              </w:rPr>
            </w:pPr>
            <w:r w:rsidRPr="00A91DD7">
              <w:rPr>
                <w:sz w:val="18"/>
                <w:szCs w:val="18"/>
              </w:rPr>
              <w:t>Arbejdsmiljø</w:t>
            </w:r>
          </w:p>
          <w:p w:rsidR="005F483B" w:rsidRPr="005A19D2" w:rsidRDefault="005F483B" w:rsidP="0068618B">
            <w:pPr>
              <w:spacing w:line="240" w:lineRule="auto"/>
              <w:rPr>
                <w:rFonts w:cs="Arial"/>
                <w:sz w:val="18"/>
                <w:szCs w:val="18"/>
              </w:rPr>
            </w:pPr>
          </w:p>
        </w:tc>
      </w:tr>
    </w:tbl>
    <w:p w:rsidR="005F483B" w:rsidRPr="005A19D2" w:rsidRDefault="005F483B" w:rsidP="0068618B">
      <w:pPr>
        <w:spacing w:line="240" w:lineRule="auto"/>
        <w:rPr>
          <w:b/>
          <w:bCs/>
          <w:sz w:val="18"/>
          <w:szCs w:val="18"/>
        </w:rPr>
      </w:pPr>
    </w:p>
    <w:p w:rsidR="00A91DD7" w:rsidRDefault="00A91DD7">
      <w:pPr>
        <w:spacing w:line="240" w:lineRule="auto"/>
        <w:rPr>
          <w:sz w:val="18"/>
          <w:szCs w:val="18"/>
        </w:rPr>
      </w:pPr>
      <w:r>
        <w:rPr>
          <w:sz w:val="18"/>
          <w:szCs w:val="18"/>
        </w:rPr>
        <w:br w:type="page"/>
      </w:r>
    </w:p>
    <w:p w:rsidR="005F483B" w:rsidRPr="005A19D2" w:rsidRDefault="005F483B" w:rsidP="0068618B">
      <w:pPr>
        <w:spacing w:line="240" w:lineRule="auto"/>
        <w:rPr>
          <w:sz w:val="18"/>
          <w:szCs w:val="18"/>
        </w:rPr>
      </w:pP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3828"/>
        <w:gridCol w:w="5892"/>
      </w:tblGrid>
      <w:tr w:rsidR="005F483B" w:rsidRPr="005A19D2" w:rsidTr="005F483B">
        <w:tc>
          <w:tcPr>
            <w:tcW w:w="3828" w:type="dxa"/>
            <w:tcBorders>
              <w:top w:val="single" w:sz="4" w:space="0" w:color="auto"/>
              <w:left w:val="single" w:sz="4" w:space="0" w:color="auto"/>
              <w:bottom w:val="single" w:sz="4" w:space="0" w:color="auto"/>
              <w:right w:val="single" w:sz="4" w:space="0" w:color="auto"/>
            </w:tcBorders>
            <w:shd w:val="clear" w:color="auto" w:fill="E6E6E6"/>
          </w:tcPr>
          <w:p w:rsidR="005F483B" w:rsidRPr="00A91DD7" w:rsidRDefault="005F483B" w:rsidP="0068618B">
            <w:pPr>
              <w:spacing w:line="240" w:lineRule="auto"/>
              <w:rPr>
                <w:b/>
                <w:sz w:val="18"/>
                <w:szCs w:val="18"/>
              </w:rPr>
            </w:pPr>
            <w:r w:rsidRPr="00A91DD7">
              <w:rPr>
                <w:b/>
                <w:sz w:val="18"/>
                <w:szCs w:val="18"/>
              </w:rPr>
              <w:br w:type="page"/>
              <w:t>Arbejdsgangsbeskrivelse for</w:t>
            </w:r>
          </w:p>
          <w:p w:rsidR="005F483B" w:rsidRPr="00A91DD7" w:rsidRDefault="005F483B" w:rsidP="0068618B">
            <w:pPr>
              <w:spacing w:line="240" w:lineRule="auto"/>
              <w:rPr>
                <w:b/>
                <w:sz w:val="18"/>
                <w:szCs w:val="18"/>
              </w:rPr>
            </w:pPr>
          </w:p>
        </w:tc>
        <w:tc>
          <w:tcPr>
            <w:tcW w:w="5892" w:type="dxa"/>
            <w:tcBorders>
              <w:top w:val="single" w:sz="4" w:space="0" w:color="auto"/>
              <w:left w:val="single" w:sz="4" w:space="0" w:color="auto"/>
              <w:bottom w:val="single" w:sz="4" w:space="0" w:color="auto"/>
              <w:right w:val="single" w:sz="4" w:space="0" w:color="auto"/>
            </w:tcBorders>
            <w:shd w:val="clear" w:color="auto" w:fill="E6E6E6"/>
          </w:tcPr>
          <w:p w:rsidR="005F483B" w:rsidRPr="00A91DD7" w:rsidRDefault="005F483B" w:rsidP="0068618B">
            <w:pPr>
              <w:spacing w:line="240" w:lineRule="auto"/>
              <w:rPr>
                <w:b/>
                <w:sz w:val="18"/>
                <w:szCs w:val="18"/>
              </w:rPr>
            </w:pPr>
            <w:r w:rsidRPr="00A91DD7">
              <w:rPr>
                <w:b/>
                <w:sz w:val="18"/>
                <w:szCs w:val="18"/>
              </w:rPr>
              <w:t>Personlig pleje og hjælp</w:t>
            </w:r>
          </w:p>
          <w:p w:rsidR="005F483B" w:rsidRPr="00A91DD7" w:rsidRDefault="005F483B" w:rsidP="0068618B">
            <w:pPr>
              <w:spacing w:line="240" w:lineRule="auto"/>
              <w:rPr>
                <w:b/>
                <w:sz w:val="18"/>
                <w:szCs w:val="18"/>
              </w:rPr>
            </w:pPr>
          </w:p>
        </w:tc>
      </w:tr>
      <w:tr w:rsidR="005F483B" w:rsidRPr="005A19D2" w:rsidTr="005F483B">
        <w:tc>
          <w:tcPr>
            <w:tcW w:w="3828" w:type="dxa"/>
            <w:tcBorders>
              <w:top w:val="single" w:sz="4" w:space="0" w:color="auto"/>
              <w:left w:val="single" w:sz="4" w:space="0" w:color="auto"/>
              <w:bottom w:val="single" w:sz="4" w:space="0" w:color="auto"/>
              <w:right w:val="single" w:sz="4" w:space="0" w:color="auto"/>
            </w:tcBorders>
          </w:tcPr>
          <w:p w:rsidR="005F483B" w:rsidRPr="00A91DD7" w:rsidRDefault="005F483B" w:rsidP="0068618B">
            <w:pPr>
              <w:spacing w:line="240" w:lineRule="auto"/>
              <w:rPr>
                <w:b/>
                <w:sz w:val="18"/>
                <w:szCs w:val="18"/>
              </w:rPr>
            </w:pPr>
            <w:r w:rsidRPr="00A91DD7">
              <w:rPr>
                <w:b/>
                <w:sz w:val="18"/>
                <w:szCs w:val="18"/>
              </w:rPr>
              <w:t>Borger</w:t>
            </w:r>
          </w:p>
          <w:p w:rsidR="005F483B" w:rsidRPr="005A19D2" w:rsidRDefault="005F483B" w:rsidP="0068618B">
            <w:pPr>
              <w:spacing w:line="240" w:lineRule="auto"/>
              <w:rPr>
                <w:sz w:val="18"/>
                <w:szCs w:val="18"/>
              </w:rPr>
            </w:pPr>
          </w:p>
        </w:tc>
        <w:tc>
          <w:tcPr>
            <w:tcW w:w="5892"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sz w:val="18"/>
                <w:szCs w:val="18"/>
              </w:rPr>
            </w:pPr>
            <w:r w:rsidRPr="005A19D2">
              <w:rPr>
                <w:sz w:val="18"/>
                <w:szCs w:val="18"/>
              </w:rPr>
              <w:t>Borgeren, samarbejdspartnere eller pårørende henvender sig til visitationen.</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Borgeren skal melde tilbage til deres leverandør, hvis denne selv kan varetage nogle funktioner, som der modtages hjælp til.</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Borgeren skal melde tilbage til deres leverandør, hvis der er noget, denne er utilfreds med. Ved gentagende utilfredshed kan visitationen kontaktes.</w:t>
            </w:r>
          </w:p>
          <w:p w:rsidR="005F483B" w:rsidRPr="005A19D2" w:rsidRDefault="005F483B" w:rsidP="0068618B">
            <w:pPr>
              <w:spacing w:line="240" w:lineRule="auto"/>
              <w:rPr>
                <w:sz w:val="18"/>
                <w:szCs w:val="18"/>
              </w:rPr>
            </w:pPr>
          </w:p>
        </w:tc>
      </w:tr>
      <w:tr w:rsidR="005F483B" w:rsidRPr="005A19D2" w:rsidTr="005F483B">
        <w:tc>
          <w:tcPr>
            <w:tcW w:w="3828" w:type="dxa"/>
            <w:tcBorders>
              <w:top w:val="single" w:sz="4" w:space="0" w:color="auto"/>
              <w:left w:val="single" w:sz="4" w:space="0" w:color="auto"/>
              <w:bottom w:val="single" w:sz="4" w:space="0" w:color="auto"/>
              <w:right w:val="single" w:sz="4" w:space="0" w:color="auto"/>
            </w:tcBorders>
          </w:tcPr>
          <w:p w:rsidR="005F483B" w:rsidRPr="00A91DD7" w:rsidRDefault="005F483B" w:rsidP="0068618B">
            <w:pPr>
              <w:spacing w:line="240" w:lineRule="auto"/>
              <w:rPr>
                <w:b/>
                <w:sz w:val="18"/>
                <w:szCs w:val="18"/>
              </w:rPr>
            </w:pPr>
            <w:r w:rsidRPr="00A91DD7">
              <w:rPr>
                <w:b/>
                <w:sz w:val="18"/>
                <w:szCs w:val="18"/>
              </w:rPr>
              <w:t>Visitator</w:t>
            </w:r>
          </w:p>
          <w:p w:rsidR="005F483B" w:rsidRPr="005A19D2" w:rsidRDefault="005F483B" w:rsidP="0068618B">
            <w:pPr>
              <w:spacing w:line="240" w:lineRule="auto"/>
              <w:rPr>
                <w:sz w:val="18"/>
                <w:szCs w:val="18"/>
              </w:rPr>
            </w:pPr>
          </w:p>
        </w:tc>
        <w:tc>
          <w:tcPr>
            <w:tcW w:w="5892"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sz w:val="18"/>
                <w:szCs w:val="18"/>
              </w:rPr>
            </w:pPr>
            <w:r w:rsidRPr="005A19D2">
              <w:rPr>
                <w:sz w:val="18"/>
                <w:szCs w:val="18"/>
              </w:rPr>
              <w:t>Der foretages en konkret individuel vurdering af borgerens situation.</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Der sendes skriftligt afgørelsesbrev til borgeren. I brevet er formålet med ydelsen beskrevet.</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Det er vigtigt, at visitationen tydeliggør APV forhold overfor borgeren samt tydeliggør, at visitationen ikke har indflydelse på tidspunktet for levering af ydelserne, da dette planlægges sammen med leverandøren. Visitationen skal også præcisere omfanget af ydelserne.</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Visitationen informerer leverandør om bevillingen via advis, der henvises til bestillingsseddel samt de tildelte ydelser i hjemmehjælpsmodul i Care.</w:t>
            </w:r>
          </w:p>
          <w:p w:rsidR="005F483B" w:rsidRPr="005A19D2" w:rsidRDefault="005F483B" w:rsidP="0068618B">
            <w:pPr>
              <w:spacing w:line="240" w:lineRule="auto"/>
              <w:rPr>
                <w:sz w:val="18"/>
                <w:szCs w:val="18"/>
              </w:rPr>
            </w:pPr>
          </w:p>
        </w:tc>
      </w:tr>
      <w:tr w:rsidR="005F483B" w:rsidRPr="005A19D2" w:rsidTr="005F483B">
        <w:tc>
          <w:tcPr>
            <w:tcW w:w="3828" w:type="dxa"/>
            <w:tcBorders>
              <w:top w:val="single" w:sz="4" w:space="0" w:color="auto"/>
              <w:left w:val="single" w:sz="4" w:space="0" w:color="auto"/>
              <w:bottom w:val="single" w:sz="4" w:space="0" w:color="auto"/>
              <w:right w:val="single" w:sz="4" w:space="0" w:color="auto"/>
            </w:tcBorders>
          </w:tcPr>
          <w:p w:rsidR="005F483B" w:rsidRPr="00A91DD7" w:rsidRDefault="005F483B" w:rsidP="0068618B">
            <w:pPr>
              <w:spacing w:line="240" w:lineRule="auto"/>
              <w:rPr>
                <w:b/>
                <w:bCs/>
                <w:sz w:val="18"/>
                <w:szCs w:val="18"/>
              </w:rPr>
            </w:pPr>
            <w:r w:rsidRPr="00A91DD7">
              <w:rPr>
                <w:b/>
                <w:bCs/>
                <w:sz w:val="18"/>
                <w:szCs w:val="18"/>
              </w:rPr>
              <w:t>Leverandør</w:t>
            </w:r>
          </w:p>
          <w:p w:rsidR="005F483B" w:rsidRPr="005A19D2" w:rsidRDefault="005F483B" w:rsidP="0068618B">
            <w:pPr>
              <w:spacing w:line="240" w:lineRule="auto"/>
              <w:rPr>
                <w:b/>
                <w:sz w:val="18"/>
                <w:szCs w:val="18"/>
              </w:rPr>
            </w:pPr>
          </w:p>
          <w:p w:rsidR="005F483B" w:rsidRPr="005A19D2" w:rsidRDefault="005F483B" w:rsidP="0068618B">
            <w:pPr>
              <w:spacing w:line="240" w:lineRule="auto"/>
              <w:rPr>
                <w:b/>
                <w:sz w:val="18"/>
                <w:szCs w:val="18"/>
              </w:rPr>
            </w:pPr>
          </w:p>
        </w:tc>
        <w:tc>
          <w:tcPr>
            <w:tcW w:w="5892"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sz w:val="18"/>
                <w:szCs w:val="18"/>
              </w:rPr>
            </w:pPr>
            <w:r w:rsidRPr="005A19D2">
              <w:rPr>
                <w:sz w:val="18"/>
                <w:szCs w:val="18"/>
              </w:rPr>
              <w:t>Leverandør modtager bevillingen fra visitationen.</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Leverandør kontakter borgeren telefonisk og planlægger dage og tidspunkter for ydelserne m.m..</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Leverandør sikrer, at opgaven løses som bestilt.</w:t>
            </w:r>
          </w:p>
          <w:p w:rsidR="005F483B" w:rsidRPr="005A19D2" w:rsidRDefault="005F483B" w:rsidP="0068618B">
            <w:pPr>
              <w:spacing w:line="240" w:lineRule="auto"/>
              <w:rPr>
                <w:sz w:val="18"/>
                <w:szCs w:val="18"/>
              </w:rPr>
            </w:pPr>
            <w:r w:rsidRPr="005A19D2">
              <w:rPr>
                <w:sz w:val="18"/>
                <w:szCs w:val="18"/>
              </w:rPr>
              <w:t xml:space="preserve"> </w:t>
            </w:r>
          </w:p>
          <w:p w:rsidR="005F483B" w:rsidRPr="005A19D2" w:rsidRDefault="005F483B" w:rsidP="0068618B">
            <w:pPr>
              <w:spacing w:line="240" w:lineRule="auto"/>
              <w:rPr>
                <w:sz w:val="18"/>
                <w:szCs w:val="18"/>
              </w:rPr>
            </w:pPr>
            <w:r w:rsidRPr="005A19D2">
              <w:rPr>
                <w:sz w:val="18"/>
                <w:szCs w:val="18"/>
              </w:rPr>
              <w:t>Leverandør melder tilbage til visitationen, hvis der opleves ændret behov hos borgeren. Hvis leverandøren er i tvivl om, hvorvidt det er en varig ændring, henvender de sig til visitat</w:t>
            </w:r>
            <w:r w:rsidRPr="005A19D2">
              <w:rPr>
                <w:sz w:val="18"/>
                <w:szCs w:val="18"/>
              </w:rPr>
              <w:t>i</w:t>
            </w:r>
            <w:r w:rsidRPr="005A19D2">
              <w:rPr>
                <w:sz w:val="18"/>
                <w:szCs w:val="18"/>
              </w:rPr>
              <w:t>onen efter 14 dage med ændrede forhold. Hvis det vurderes, at det er en varig ændring, kontaktes visitationen med det samme.</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Ved dødsfald skal leverandør afgangsføre den afdøde borger i Care.</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rFonts w:cs="Arial"/>
                <w:sz w:val="18"/>
                <w:szCs w:val="18"/>
              </w:rPr>
              <w:t>Ved modtagelse af en skriftlig eller mundtlig klage fra borger eller pårørende skal leverandør tilstræbe at løse uoveren</w:t>
            </w:r>
            <w:r w:rsidRPr="005A19D2">
              <w:rPr>
                <w:rFonts w:cs="Arial"/>
                <w:sz w:val="18"/>
                <w:szCs w:val="18"/>
              </w:rPr>
              <w:t>s</w:t>
            </w:r>
            <w:r w:rsidRPr="005A19D2">
              <w:rPr>
                <w:rFonts w:cs="Arial"/>
                <w:sz w:val="18"/>
                <w:szCs w:val="18"/>
              </w:rPr>
              <w:t>stemmelsen. Findes der en løsning, som borger eller pårøre</w:t>
            </w:r>
            <w:r w:rsidRPr="005A19D2">
              <w:rPr>
                <w:rFonts w:cs="Arial"/>
                <w:sz w:val="18"/>
                <w:szCs w:val="18"/>
              </w:rPr>
              <w:t>n</w:t>
            </w:r>
            <w:r w:rsidRPr="005A19D2">
              <w:rPr>
                <w:rFonts w:cs="Arial"/>
                <w:sz w:val="18"/>
                <w:szCs w:val="18"/>
              </w:rPr>
              <w:t>de er tilfreds med underrettes Myndighedsafdelingen om, at der har været en klage, men at der er fundet en løsning. Fi</w:t>
            </w:r>
            <w:r w:rsidRPr="005A19D2">
              <w:rPr>
                <w:rFonts w:cs="Arial"/>
                <w:sz w:val="18"/>
                <w:szCs w:val="18"/>
              </w:rPr>
              <w:t>n</w:t>
            </w:r>
            <w:r w:rsidRPr="005A19D2">
              <w:rPr>
                <w:rFonts w:cs="Arial"/>
                <w:sz w:val="18"/>
                <w:szCs w:val="18"/>
              </w:rPr>
              <w:t>des der ikke en løsning videregives klagen med det samme til Myndighedsafdelingen.</w:t>
            </w:r>
            <w:r w:rsidRPr="005A19D2">
              <w:rPr>
                <w:sz w:val="18"/>
                <w:szCs w:val="18"/>
              </w:rPr>
              <w:t xml:space="preserve"> </w:t>
            </w:r>
            <w:r w:rsidRPr="005A19D2">
              <w:rPr>
                <w:rFonts w:cs="Arial"/>
                <w:sz w:val="18"/>
                <w:szCs w:val="18"/>
              </w:rPr>
              <w:t>Klagen besvares af leverandøren i sa</w:t>
            </w:r>
            <w:r w:rsidRPr="005A19D2">
              <w:rPr>
                <w:rFonts w:cs="Arial"/>
                <w:sz w:val="18"/>
                <w:szCs w:val="18"/>
              </w:rPr>
              <w:t>m</w:t>
            </w:r>
            <w:r w:rsidRPr="005A19D2">
              <w:rPr>
                <w:rFonts w:cs="Arial"/>
                <w:sz w:val="18"/>
                <w:szCs w:val="18"/>
              </w:rPr>
              <w:t>råd med Myndighedsafdelingen. Klagen skal noteres i Care.</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Leverandøren udfører de ydelser, der er bevilget.</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Leverandøren skal melde tilbage til visitator, når der opleves ændringer i ydelserne og ændrede behov hos borgeren, eller hvis borgeren selv kan varetage opgaven.</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Leverandøren er ansvarlig for at hjælpe borgeren med at tage kontakt til læge/hjemmesygeplejen m.m.</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Leverandøren er ansvarlig for at tage kontakt til øvrige sama</w:t>
            </w:r>
            <w:r w:rsidRPr="005A19D2">
              <w:rPr>
                <w:sz w:val="18"/>
                <w:szCs w:val="18"/>
              </w:rPr>
              <w:t>r</w:t>
            </w:r>
            <w:r w:rsidRPr="005A19D2">
              <w:rPr>
                <w:sz w:val="18"/>
                <w:szCs w:val="18"/>
              </w:rPr>
              <w:t>bejdspartnere (terapeuter, konsulenter m.m.), når det er rel</w:t>
            </w:r>
            <w:r w:rsidRPr="005A19D2">
              <w:rPr>
                <w:sz w:val="18"/>
                <w:szCs w:val="18"/>
              </w:rPr>
              <w:t>e</w:t>
            </w:r>
            <w:r w:rsidRPr="005A19D2">
              <w:rPr>
                <w:sz w:val="18"/>
                <w:szCs w:val="18"/>
              </w:rPr>
              <w:t>vant.</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Det er vigtigt, at leverandøren er opmærksom på arbejdsmilj</w:t>
            </w:r>
            <w:r w:rsidRPr="005A19D2">
              <w:rPr>
                <w:sz w:val="18"/>
                <w:szCs w:val="18"/>
              </w:rPr>
              <w:t>ø</w:t>
            </w:r>
            <w:r w:rsidRPr="005A19D2">
              <w:rPr>
                <w:sz w:val="18"/>
                <w:szCs w:val="18"/>
              </w:rPr>
              <w:t>loven i udførelsen af opgaverne.</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Ved dødsfald skal der tages kontakt til hjemmesygeplejen. Leverandøren sikrer relevante afmeldinger jf. instruksfil for dødsfald i Care.</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Leverandøren skal sikre dokumentation i Care.</w:t>
            </w:r>
          </w:p>
          <w:p w:rsidR="005F483B" w:rsidRPr="005A19D2" w:rsidRDefault="005F483B" w:rsidP="0068618B">
            <w:pPr>
              <w:spacing w:line="240" w:lineRule="auto"/>
              <w:rPr>
                <w:sz w:val="18"/>
                <w:szCs w:val="18"/>
              </w:rPr>
            </w:pPr>
          </w:p>
        </w:tc>
      </w:tr>
    </w:tbl>
    <w:p w:rsidR="005F483B" w:rsidRPr="005A19D2" w:rsidRDefault="005F483B" w:rsidP="0068618B">
      <w:pPr>
        <w:spacing w:line="240" w:lineRule="auto"/>
        <w:rPr>
          <w:sz w:val="18"/>
          <w:szCs w:val="18"/>
        </w:rPr>
      </w:pPr>
      <w:r w:rsidRPr="005A19D2">
        <w:rPr>
          <w:sz w:val="18"/>
          <w:szCs w:val="18"/>
        </w:rPr>
        <w:lastRenderedPageBreak/>
        <w:br w:type="page"/>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86"/>
        <w:gridCol w:w="7371"/>
      </w:tblGrid>
      <w:tr w:rsidR="005F483B" w:rsidRPr="005A19D2" w:rsidTr="005F483B">
        <w:tc>
          <w:tcPr>
            <w:tcW w:w="2286" w:type="dxa"/>
            <w:shd w:val="clear" w:color="auto" w:fill="E6E6E6"/>
          </w:tcPr>
          <w:p w:rsidR="005F483B" w:rsidRPr="00A91DD7" w:rsidRDefault="005F483B" w:rsidP="0068618B">
            <w:pPr>
              <w:spacing w:line="240" w:lineRule="auto"/>
              <w:rPr>
                <w:b/>
                <w:sz w:val="18"/>
                <w:szCs w:val="18"/>
              </w:rPr>
            </w:pPr>
            <w:bookmarkStart w:id="40" w:name="_Toc201376818"/>
            <w:bookmarkStart w:id="41" w:name="_Toc201376945"/>
            <w:r w:rsidRPr="00A91DD7">
              <w:rPr>
                <w:b/>
                <w:sz w:val="18"/>
                <w:szCs w:val="18"/>
              </w:rPr>
              <w:t>Standard</w:t>
            </w:r>
            <w:bookmarkEnd w:id="40"/>
            <w:bookmarkEnd w:id="41"/>
          </w:p>
        </w:tc>
        <w:tc>
          <w:tcPr>
            <w:tcW w:w="7371" w:type="dxa"/>
            <w:shd w:val="clear" w:color="auto" w:fill="E6E6E6"/>
          </w:tcPr>
          <w:p w:rsidR="005F483B" w:rsidRPr="005A19D2" w:rsidRDefault="005F483B" w:rsidP="00A91DD7">
            <w:pPr>
              <w:pStyle w:val="Overskrift1"/>
            </w:pPr>
            <w:bookmarkStart w:id="42" w:name="_Toc201376946"/>
            <w:bookmarkStart w:id="43" w:name="_Toc256682083"/>
            <w:bookmarkStart w:id="44" w:name="_Toc259183677"/>
            <w:r w:rsidRPr="005A19D2">
              <w:t>Bytteydelser</w:t>
            </w:r>
            <w:bookmarkEnd w:id="42"/>
            <w:bookmarkEnd w:id="43"/>
            <w:bookmarkEnd w:id="44"/>
          </w:p>
          <w:p w:rsidR="005F483B" w:rsidRPr="005A19D2" w:rsidRDefault="005F483B" w:rsidP="0068618B">
            <w:pPr>
              <w:spacing w:line="240" w:lineRule="auto"/>
              <w:rPr>
                <w:sz w:val="18"/>
                <w:szCs w:val="18"/>
              </w:rPr>
            </w:pPr>
          </w:p>
        </w:tc>
      </w:tr>
      <w:tr w:rsidR="005F483B" w:rsidRPr="005A19D2" w:rsidTr="005F483B">
        <w:tc>
          <w:tcPr>
            <w:tcW w:w="2286" w:type="dxa"/>
          </w:tcPr>
          <w:p w:rsidR="005F483B" w:rsidRPr="005A19D2" w:rsidRDefault="005F483B" w:rsidP="0068618B">
            <w:pPr>
              <w:spacing w:line="240" w:lineRule="auto"/>
              <w:rPr>
                <w:b/>
                <w:bCs/>
                <w:sz w:val="18"/>
                <w:szCs w:val="18"/>
              </w:rPr>
            </w:pPr>
            <w:r w:rsidRPr="005A19D2">
              <w:rPr>
                <w:b/>
                <w:bCs/>
                <w:sz w:val="18"/>
                <w:szCs w:val="18"/>
              </w:rPr>
              <w:t>Formål</w:t>
            </w:r>
          </w:p>
        </w:tc>
        <w:tc>
          <w:tcPr>
            <w:tcW w:w="7371" w:type="dxa"/>
          </w:tcPr>
          <w:p w:rsidR="005F483B" w:rsidRPr="005A19D2" w:rsidRDefault="005F483B" w:rsidP="0068618B">
            <w:pPr>
              <w:spacing w:line="240" w:lineRule="auto"/>
              <w:rPr>
                <w:color w:val="333333"/>
                <w:sz w:val="18"/>
                <w:szCs w:val="18"/>
              </w:rPr>
            </w:pPr>
            <w:r w:rsidRPr="005A19D2">
              <w:rPr>
                <w:color w:val="333333"/>
                <w:sz w:val="18"/>
                <w:szCs w:val="18"/>
              </w:rPr>
              <w:t>At forbedre den enkelte borgers mulighed for at påvirke den aktuelle og dagl</w:t>
            </w:r>
            <w:r w:rsidRPr="005A19D2">
              <w:rPr>
                <w:color w:val="333333"/>
                <w:sz w:val="18"/>
                <w:szCs w:val="18"/>
              </w:rPr>
              <w:t>i</w:t>
            </w:r>
            <w:r w:rsidRPr="005A19D2">
              <w:rPr>
                <w:color w:val="333333"/>
                <w:sz w:val="18"/>
                <w:szCs w:val="18"/>
              </w:rPr>
              <w:t>ge tilrettelæggelse af hjælpen.</w:t>
            </w:r>
          </w:p>
          <w:p w:rsidR="005F483B" w:rsidRPr="005A19D2" w:rsidRDefault="005F483B" w:rsidP="0068618B">
            <w:pPr>
              <w:spacing w:line="240" w:lineRule="auto"/>
              <w:rPr>
                <w:sz w:val="18"/>
                <w:szCs w:val="18"/>
              </w:rPr>
            </w:pPr>
          </w:p>
        </w:tc>
      </w:tr>
      <w:tr w:rsidR="005F483B" w:rsidRPr="005A19D2" w:rsidTr="005F483B">
        <w:tc>
          <w:tcPr>
            <w:tcW w:w="2286" w:type="dxa"/>
          </w:tcPr>
          <w:p w:rsidR="005F483B" w:rsidRPr="005A19D2" w:rsidRDefault="005F483B" w:rsidP="0068618B">
            <w:pPr>
              <w:spacing w:line="240" w:lineRule="auto"/>
              <w:rPr>
                <w:b/>
                <w:bCs/>
                <w:sz w:val="18"/>
                <w:szCs w:val="18"/>
              </w:rPr>
            </w:pPr>
            <w:r w:rsidRPr="005A19D2">
              <w:rPr>
                <w:b/>
                <w:bCs/>
                <w:sz w:val="18"/>
                <w:szCs w:val="18"/>
              </w:rPr>
              <w:t>Lovgrundlag</w:t>
            </w:r>
          </w:p>
        </w:tc>
        <w:tc>
          <w:tcPr>
            <w:tcW w:w="7371" w:type="dxa"/>
          </w:tcPr>
          <w:p w:rsidR="005F483B" w:rsidRPr="005A19D2" w:rsidRDefault="005F483B" w:rsidP="0068618B">
            <w:pPr>
              <w:spacing w:line="240" w:lineRule="auto"/>
              <w:rPr>
                <w:sz w:val="18"/>
                <w:szCs w:val="18"/>
              </w:rPr>
            </w:pPr>
            <w:r w:rsidRPr="005A19D2">
              <w:rPr>
                <w:sz w:val="18"/>
                <w:szCs w:val="18"/>
              </w:rPr>
              <w:t>Lov om social service §94 a:</w:t>
            </w:r>
          </w:p>
          <w:p w:rsidR="005F483B" w:rsidRPr="005A19D2" w:rsidRDefault="005F483B" w:rsidP="0068618B">
            <w:pPr>
              <w:spacing w:line="240" w:lineRule="auto"/>
              <w:rPr>
                <w:sz w:val="18"/>
                <w:szCs w:val="18"/>
              </w:rPr>
            </w:pPr>
            <w:r w:rsidRPr="005A19D2">
              <w:rPr>
                <w:sz w:val="18"/>
                <w:szCs w:val="18"/>
              </w:rPr>
              <w:t>Personer, der modtager hjælp efter Lov om social service §83, kan vælge en helt eller delvis anden hjælp end den, der er truffet afgørelse om, jf. §§88 og 89. En tilkendt ydelse, der fravælges efter pkt. 1, kan ikke efterfølgende kr</w:t>
            </w:r>
            <w:r w:rsidRPr="005A19D2">
              <w:rPr>
                <w:sz w:val="18"/>
                <w:szCs w:val="18"/>
              </w:rPr>
              <w:t>æ</w:t>
            </w:r>
            <w:r w:rsidRPr="005A19D2">
              <w:rPr>
                <w:sz w:val="18"/>
                <w:szCs w:val="18"/>
              </w:rPr>
              <w:t xml:space="preserve">ves leveret efter §90, stk. 1 </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Vejledning nr. 94 af 5/12 2006, kapitel 23 (tilhørende Lov om social service): Modtageren af hjælpen kan bytte imellem de ydelser, der er truffet afgørelse om. Den generelle adgang til at bytte ydelser betyder derudover, at modtag</w:t>
            </w:r>
            <w:r w:rsidRPr="005A19D2">
              <w:rPr>
                <w:sz w:val="18"/>
                <w:szCs w:val="18"/>
              </w:rPr>
              <w:t>e</w:t>
            </w:r>
            <w:r w:rsidRPr="005A19D2">
              <w:rPr>
                <w:sz w:val="18"/>
                <w:szCs w:val="18"/>
              </w:rPr>
              <w:t>ren af hjælpen både kan bytte til ydelser, der ikke er omfattet af afgørelsen, men som er omfattet af kommunalbestyrelsens serviceniveau for personlig pleje og praktisk hjælp, og til ydelser, der ikke er en del af det kommunalt fastsatte serviceniveau</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Adgangen til at erstatte tildelte ydelser med andre ydelser er underlagt visse begrænsninger. Hvis modtageren af hjælp ønsker at bytte imellem personlig pleje og praktisk hjælp, forudsætter det, at den pågældende er blevet tildelt begge ydelsesformer og har samme leverandør. En borger, der fx alene mo</w:t>
            </w:r>
            <w:r w:rsidRPr="005A19D2">
              <w:rPr>
                <w:sz w:val="18"/>
                <w:szCs w:val="18"/>
              </w:rPr>
              <w:t>d</w:t>
            </w:r>
            <w:r w:rsidRPr="005A19D2">
              <w:rPr>
                <w:sz w:val="18"/>
                <w:szCs w:val="18"/>
              </w:rPr>
              <w:t>tager praktisk hjælp, kan ikke bytte til ydelser inden for personlig pleje.</w:t>
            </w:r>
            <w:r w:rsidRPr="005A19D2">
              <w:rPr>
                <w:sz w:val="18"/>
                <w:szCs w:val="18"/>
              </w:rPr>
              <w:br/>
            </w:r>
          </w:p>
          <w:p w:rsidR="005F483B" w:rsidRPr="005A19D2" w:rsidRDefault="005F483B" w:rsidP="0068618B">
            <w:pPr>
              <w:spacing w:line="240" w:lineRule="auto"/>
              <w:rPr>
                <w:sz w:val="18"/>
                <w:szCs w:val="18"/>
              </w:rPr>
            </w:pPr>
            <w:r w:rsidRPr="005A19D2">
              <w:rPr>
                <w:sz w:val="18"/>
                <w:szCs w:val="18"/>
              </w:rPr>
              <w:t>Desuden skal bytteretten holdes inden for den forventede tidsramme, som kommunalbestyrelsen har afsat til at udføre de behovsbestemte ydelser, der er truffet afgørelse om. Hvis modtageren af hjælp ønsker at benytte sig af muli</w:t>
            </w:r>
            <w:r w:rsidRPr="005A19D2">
              <w:rPr>
                <w:sz w:val="18"/>
                <w:szCs w:val="18"/>
              </w:rPr>
              <w:t>g</w:t>
            </w:r>
            <w:r w:rsidRPr="005A19D2">
              <w:rPr>
                <w:sz w:val="18"/>
                <w:szCs w:val="18"/>
              </w:rPr>
              <w:t>heden for fleksibel hjemmehjælp, er det en forudsætning, at der oplyses om, hvilken vejledende tidsramme, der er til rådighed, da modtageren ellers ikke har mulighed for at danne sig et overblik over, hvilke ydelser eller aktiviteter, modtageren kan bytte sig til</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Endelig er bytteretten begrænset af leverandørens faglige kompetencer samt faggrænser for det udførende personale. Arbejdsmiljømæssige regler kan også sætte en grænse for, hvilke ydelser, der kan byttes til</w:t>
            </w:r>
          </w:p>
          <w:p w:rsidR="005F483B" w:rsidRPr="005A19D2" w:rsidRDefault="005F483B" w:rsidP="0068618B">
            <w:pPr>
              <w:spacing w:line="240" w:lineRule="auto"/>
              <w:rPr>
                <w:sz w:val="18"/>
                <w:szCs w:val="18"/>
              </w:rPr>
            </w:pPr>
          </w:p>
        </w:tc>
      </w:tr>
      <w:tr w:rsidR="005F483B" w:rsidRPr="005A19D2" w:rsidTr="005F483B">
        <w:tc>
          <w:tcPr>
            <w:tcW w:w="2286" w:type="dxa"/>
          </w:tcPr>
          <w:p w:rsidR="005F483B" w:rsidRPr="005A19D2" w:rsidRDefault="005F483B" w:rsidP="0068618B">
            <w:pPr>
              <w:spacing w:line="240" w:lineRule="auto"/>
              <w:rPr>
                <w:b/>
                <w:bCs/>
                <w:sz w:val="18"/>
                <w:szCs w:val="18"/>
              </w:rPr>
            </w:pPr>
            <w:r w:rsidRPr="005A19D2">
              <w:rPr>
                <w:b/>
                <w:bCs/>
                <w:sz w:val="18"/>
                <w:szCs w:val="18"/>
              </w:rPr>
              <w:t>Målgruppe</w:t>
            </w:r>
          </w:p>
        </w:tc>
        <w:tc>
          <w:tcPr>
            <w:tcW w:w="7371" w:type="dxa"/>
          </w:tcPr>
          <w:p w:rsidR="005F483B" w:rsidRPr="005A19D2" w:rsidRDefault="005F483B" w:rsidP="0068618B">
            <w:pPr>
              <w:spacing w:line="240" w:lineRule="auto"/>
              <w:rPr>
                <w:sz w:val="18"/>
                <w:szCs w:val="18"/>
              </w:rPr>
            </w:pPr>
            <w:r w:rsidRPr="005A19D2">
              <w:rPr>
                <w:sz w:val="18"/>
                <w:szCs w:val="18"/>
              </w:rPr>
              <w:t>Borgere som modtager hjælp efter lov om social service §83.</w:t>
            </w:r>
          </w:p>
          <w:p w:rsidR="005F483B" w:rsidRPr="005A19D2" w:rsidRDefault="005F483B" w:rsidP="0068618B">
            <w:pPr>
              <w:spacing w:line="240" w:lineRule="auto"/>
              <w:rPr>
                <w:sz w:val="18"/>
                <w:szCs w:val="18"/>
              </w:rPr>
            </w:pPr>
          </w:p>
        </w:tc>
      </w:tr>
      <w:tr w:rsidR="005F483B" w:rsidRPr="005A19D2" w:rsidTr="005F483B">
        <w:tc>
          <w:tcPr>
            <w:tcW w:w="2286" w:type="dxa"/>
          </w:tcPr>
          <w:p w:rsidR="005F483B" w:rsidRPr="005A19D2" w:rsidRDefault="005F483B" w:rsidP="0068618B">
            <w:pPr>
              <w:spacing w:line="240" w:lineRule="auto"/>
              <w:rPr>
                <w:b/>
                <w:bCs/>
                <w:sz w:val="18"/>
                <w:szCs w:val="18"/>
              </w:rPr>
            </w:pPr>
            <w:r w:rsidRPr="005A19D2">
              <w:rPr>
                <w:b/>
                <w:bCs/>
                <w:sz w:val="18"/>
                <w:szCs w:val="18"/>
              </w:rPr>
              <w:t>Anvendelsesområde</w:t>
            </w:r>
          </w:p>
        </w:tc>
        <w:tc>
          <w:tcPr>
            <w:tcW w:w="7371" w:type="dxa"/>
          </w:tcPr>
          <w:p w:rsidR="005F483B" w:rsidRPr="005A19D2" w:rsidRDefault="005F483B" w:rsidP="0068618B">
            <w:pPr>
              <w:spacing w:line="240" w:lineRule="auto"/>
              <w:rPr>
                <w:sz w:val="18"/>
                <w:szCs w:val="18"/>
              </w:rPr>
            </w:pPr>
            <w:r w:rsidRPr="005A19D2">
              <w:rPr>
                <w:sz w:val="18"/>
                <w:szCs w:val="18"/>
              </w:rPr>
              <w:t>Myndighedsafdelingen og seniordrift området.</w:t>
            </w:r>
          </w:p>
          <w:p w:rsidR="005F483B" w:rsidRPr="005A19D2" w:rsidRDefault="005F483B" w:rsidP="0068618B">
            <w:pPr>
              <w:spacing w:line="240" w:lineRule="auto"/>
              <w:rPr>
                <w:sz w:val="18"/>
                <w:szCs w:val="18"/>
              </w:rPr>
            </w:pPr>
          </w:p>
        </w:tc>
      </w:tr>
      <w:tr w:rsidR="005F483B" w:rsidRPr="005A19D2" w:rsidTr="005F483B">
        <w:tc>
          <w:tcPr>
            <w:tcW w:w="2286" w:type="dxa"/>
          </w:tcPr>
          <w:p w:rsidR="005F483B" w:rsidRPr="005A19D2" w:rsidRDefault="005F483B" w:rsidP="0068618B">
            <w:pPr>
              <w:spacing w:line="240" w:lineRule="auto"/>
              <w:rPr>
                <w:b/>
                <w:bCs/>
                <w:sz w:val="18"/>
                <w:szCs w:val="18"/>
              </w:rPr>
            </w:pPr>
            <w:r w:rsidRPr="005A19D2">
              <w:rPr>
                <w:b/>
                <w:bCs/>
                <w:sz w:val="18"/>
                <w:szCs w:val="18"/>
              </w:rPr>
              <w:t>Tilbuddets indhold</w:t>
            </w:r>
          </w:p>
        </w:tc>
        <w:tc>
          <w:tcPr>
            <w:tcW w:w="7371" w:type="dxa"/>
          </w:tcPr>
          <w:p w:rsidR="005F483B" w:rsidRPr="005A19D2" w:rsidRDefault="005F483B" w:rsidP="0068618B">
            <w:pPr>
              <w:spacing w:line="240" w:lineRule="auto"/>
              <w:rPr>
                <w:sz w:val="18"/>
                <w:szCs w:val="18"/>
              </w:rPr>
            </w:pPr>
            <w:r w:rsidRPr="005A19D2">
              <w:rPr>
                <w:sz w:val="18"/>
                <w:szCs w:val="18"/>
              </w:rPr>
              <w:t>Bytteydelser finder som udgangspunkt kun sted i særlige tilfælde. Ved varigt behov for ændring foretages en revisitering.</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Forekommer der bytteydelser tre gange i træk af samme ydelse, skal visitati</w:t>
            </w:r>
            <w:r w:rsidRPr="005A19D2">
              <w:rPr>
                <w:sz w:val="18"/>
                <w:szCs w:val="18"/>
              </w:rPr>
              <w:t>o</w:t>
            </w:r>
            <w:r w:rsidRPr="005A19D2">
              <w:rPr>
                <w:sz w:val="18"/>
                <w:szCs w:val="18"/>
              </w:rPr>
              <w:t>nen kontaktes.</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Borgeren forbliver aktiv i egen dagligdag så længe som muligt.</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Opgaverne udføres med respekt for borgerens livssituation.</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Relevant information om borgeren samt tidsforbrug og afvigelser dokument</w:t>
            </w:r>
            <w:r w:rsidRPr="005A19D2">
              <w:rPr>
                <w:sz w:val="18"/>
                <w:szCs w:val="18"/>
              </w:rPr>
              <w:t>e</w:t>
            </w:r>
            <w:r w:rsidRPr="005A19D2">
              <w:rPr>
                <w:sz w:val="18"/>
                <w:szCs w:val="18"/>
              </w:rPr>
              <w:t>res.</w:t>
            </w:r>
          </w:p>
          <w:p w:rsidR="005F483B" w:rsidRPr="005A19D2" w:rsidRDefault="005F483B" w:rsidP="0068618B">
            <w:pPr>
              <w:spacing w:line="240" w:lineRule="auto"/>
              <w:rPr>
                <w:sz w:val="18"/>
                <w:szCs w:val="18"/>
              </w:rPr>
            </w:pPr>
          </w:p>
        </w:tc>
      </w:tr>
      <w:tr w:rsidR="005F483B" w:rsidRPr="005A19D2" w:rsidTr="005F483B">
        <w:tc>
          <w:tcPr>
            <w:tcW w:w="2286" w:type="dxa"/>
          </w:tcPr>
          <w:p w:rsidR="005F483B" w:rsidRPr="005A19D2" w:rsidRDefault="005F483B" w:rsidP="0068618B">
            <w:pPr>
              <w:spacing w:line="240" w:lineRule="auto"/>
              <w:rPr>
                <w:b/>
                <w:bCs/>
                <w:sz w:val="18"/>
                <w:szCs w:val="18"/>
              </w:rPr>
            </w:pPr>
            <w:r w:rsidRPr="005A19D2">
              <w:rPr>
                <w:b/>
                <w:bCs/>
                <w:sz w:val="18"/>
                <w:szCs w:val="18"/>
              </w:rPr>
              <w:t>Trin 1:</w:t>
            </w:r>
          </w:p>
          <w:p w:rsidR="005F483B" w:rsidRPr="005A19D2" w:rsidRDefault="005F483B" w:rsidP="0068618B">
            <w:pPr>
              <w:spacing w:line="240" w:lineRule="auto"/>
              <w:rPr>
                <w:b/>
                <w:bCs/>
                <w:sz w:val="18"/>
                <w:szCs w:val="18"/>
              </w:rPr>
            </w:pPr>
            <w:r w:rsidRPr="005A19D2">
              <w:rPr>
                <w:b/>
                <w:bCs/>
                <w:sz w:val="18"/>
                <w:szCs w:val="18"/>
              </w:rPr>
              <w:t>Retningsgivende dokumenter</w:t>
            </w:r>
          </w:p>
        </w:tc>
        <w:tc>
          <w:tcPr>
            <w:tcW w:w="7371" w:type="dxa"/>
          </w:tcPr>
          <w:p w:rsidR="005F483B" w:rsidRPr="00A91DD7" w:rsidRDefault="005F483B" w:rsidP="0068618B">
            <w:pPr>
              <w:spacing w:line="240" w:lineRule="auto"/>
              <w:rPr>
                <w:b/>
                <w:sz w:val="18"/>
                <w:szCs w:val="18"/>
              </w:rPr>
            </w:pPr>
            <w:bookmarkStart w:id="45" w:name="_Toc201376820"/>
            <w:bookmarkStart w:id="46" w:name="_Toc201376947"/>
            <w:r w:rsidRPr="00A91DD7">
              <w:rPr>
                <w:b/>
                <w:sz w:val="18"/>
                <w:szCs w:val="18"/>
              </w:rPr>
              <w:t>Indikator 1</w:t>
            </w:r>
            <w:bookmarkEnd w:id="45"/>
            <w:bookmarkEnd w:id="46"/>
          </w:p>
          <w:p w:rsidR="005F483B" w:rsidRPr="005A19D2" w:rsidRDefault="005F483B" w:rsidP="0068618B">
            <w:pPr>
              <w:spacing w:line="240" w:lineRule="auto"/>
              <w:rPr>
                <w:sz w:val="18"/>
                <w:szCs w:val="18"/>
              </w:rPr>
            </w:pPr>
            <w:r w:rsidRPr="005A19D2">
              <w:rPr>
                <w:sz w:val="18"/>
                <w:szCs w:val="18"/>
              </w:rPr>
              <w:t>Der er udarbejdet opgave- og arbejdsgangsbeskrivelser. Se under standarde</w:t>
            </w:r>
            <w:r w:rsidRPr="005A19D2">
              <w:rPr>
                <w:sz w:val="18"/>
                <w:szCs w:val="18"/>
              </w:rPr>
              <w:t>r</w:t>
            </w:r>
            <w:r w:rsidRPr="005A19D2">
              <w:rPr>
                <w:sz w:val="18"/>
                <w:szCs w:val="18"/>
              </w:rPr>
              <w:t>ne praktisk hjælp og personlig pleje.</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p>
        </w:tc>
      </w:tr>
      <w:tr w:rsidR="005F483B" w:rsidRPr="005A19D2" w:rsidTr="005F483B">
        <w:tc>
          <w:tcPr>
            <w:tcW w:w="2286" w:type="dxa"/>
          </w:tcPr>
          <w:p w:rsidR="005F483B" w:rsidRPr="005A19D2" w:rsidRDefault="005F483B" w:rsidP="0068618B">
            <w:pPr>
              <w:spacing w:line="240" w:lineRule="auto"/>
              <w:rPr>
                <w:b/>
                <w:bCs/>
                <w:sz w:val="18"/>
                <w:szCs w:val="18"/>
              </w:rPr>
            </w:pPr>
            <w:r w:rsidRPr="005A19D2">
              <w:rPr>
                <w:b/>
                <w:bCs/>
                <w:sz w:val="18"/>
                <w:szCs w:val="18"/>
              </w:rPr>
              <w:lastRenderedPageBreak/>
              <w:t>Trin 2:</w:t>
            </w:r>
          </w:p>
          <w:p w:rsidR="005F483B" w:rsidRPr="005A19D2" w:rsidRDefault="005F483B" w:rsidP="0068618B">
            <w:pPr>
              <w:spacing w:line="240" w:lineRule="auto"/>
              <w:rPr>
                <w:b/>
                <w:bCs/>
                <w:sz w:val="18"/>
                <w:szCs w:val="18"/>
              </w:rPr>
            </w:pPr>
            <w:r w:rsidRPr="005A19D2">
              <w:rPr>
                <w:b/>
                <w:bCs/>
                <w:sz w:val="18"/>
                <w:szCs w:val="18"/>
              </w:rPr>
              <w:t>Implementering og anvendelse af re</w:t>
            </w:r>
            <w:r w:rsidRPr="005A19D2">
              <w:rPr>
                <w:b/>
                <w:bCs/>
                <w:sz w:val="18"/>
                <w:szCs w:val="18"/>
              </w:rPr>
              <w:t>t</w:t>
            </w:r>
            <w:r w:rsidRPr="005A19D2">
              <w:rPr>
                <w:b/>
                <w:bCs/>
                <w:sz w:val="18"/>
                <w:szCs w:val="18"/>
              </w:rPr>
              <w:t>ningsgivende dok</w:t>
            </w:r>
            <w:r w:rsidRPr="005A19D2">
              <w:rPr>
                <w:b/>
                <w:bCs/>
                <w:sz w:val="18"/>
                <w:szCs w:val="18"/>
              </w:rPr>
              <w:t>u</w:t>
            </w:r>
            <w:r w:rsidRPr="005A19D2">
              <w:rPr>
                <w:b/>
                <w:bCs/>
                <w:sz w:val="18"/>
                <w:szCs w:val="18"/>
              </w:rPr>
              <w:t>menter</w:t>
            </w:r>
          </w:p>
        </w:tc>
        <w:tc>
          <w:tcPr>
            <w:tcW w:w="7371" w:type="dxa"/>
          </w:tcPr>
          <w:p w:rsidR="005F483B" w:rsidRPr="00A91DD7" w:rsidRDefault="005F483B" w:rsidP="0068618B">
            <w:pPr>
              <w:spacing w:line="240" w:lineRule="auto"/>
              <w:rPr>
                <w:b/>
                <w:sz w:val="18"/>
                <w:szCs w:val="18"/>
              </w:rPr>
            </w:pPr>
            <w:bookmarkStart w:id="47" w:name="_Toc201376821"/>
            <w:bookmarkStart w:id="48" w:name="_Toc201376948"/>
            <w:r w:rsidRPr="00A91DD7">
              <w:rPr>
                <w:b/>
                <w:sz w:val="18"/>
                <w:szCs w:val="18"/>
              </w:rPr>
              <w:t>Indikator 2</w:t>
            </w:r>
            <w:bookmarkEnd w:id="47"/>
            <w:bookmarkEnd w:id="48"/>
          </w:p>
          <w:p w:rsidR="005F483B" w:rsidRPr="005A19D2" w:rsidRDefault="005F483B" w:rsidP="0068618B">
            <w:pPr>
              <w:spacing w:line="240" w:lineRule="auto"/>
              <w:rPr>
                <w:sz w:val="18"/>
                <w:szCs w:val="18"/>
              </w:rPr>
            </w:pPr>
            <w:r w:rsidRPr="005A19D2">
              <w:rPr>
                <w:sz w:val="18"/>
                <w:szCs w:val="18"/>
              </w:rPr>
              <w:t>Opgave- og arbejdsgangsbeskrivelser er implementeret hos relevante meda</w:t>
            </w:r>
            <w:r w:rsidRPr="005A19D2">
              <w:rPr>
                <w:sz w:val="18"/>
                <w:szCs w:val="18"/>
              </w:rPr>
              <w:t>r</w:t>
            </w:r>
            <w:r w:rsidRPr="005A19D2">
              <w:rPr>
                <w:sz w:val="18"/>
                <w:szCs w:val="18"/>
              </w:rPr>
              <w:t>bejdergrupper.</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p>
        </w:tc>
      </w:tr>
      <w:tr w:rsidR="005F483B" w:rsidRPr="005A19D2" w:rsidTr="005F483B">
        <w:tc>
          <w:tcPr>
            <w:tcW w:w="2286" w:type="dxa"/>
          </w:tcPr>
          <w:p w:rsidR="005F483B" w:rsidRPr="005A19D2" w:rsidRDefault="005F483B" w:rsidP="0068618B">
            <w:pPr>
              <w:spacing w:line="240" w:lineRule="auto"/>
              <w:rPr>
                <w:b/>
                <w:bCs/>
                <w:sz w:val="18"/>
                <w:szCs w:val="18"/>
              </w:rPr>
            </w:pPr>
            <w:r w:rsidRPr="005A19D2">
              <w:rPr>
                <w:b/>
                <w:bCs/>
                <w:sz w:val="18"/>
                <w:szCs w:val="18"/>
              </w:rPr>
              <w:t>Trin 3:</w:t>
            </w:r>
          </w:p>
          <w:p w:rsidR="005F483B" w:rsidRPr="005A19D2" w:rsidRDefault="005F483B" w:rsidP="0068618B">
            <w:pPr>
              <w:spacing w:line="240" w:lineRule="auto"/>
              <w:rPr>
                <w:b/>
                <w:bCs/>
                <w:sz w:val="18"/>
                <w:szCs w:val="18"/>
              </w:rPr>
            </w:pPr>
            <w:r w:rsidRPr="005A19D2">
              <w:rPr>
                <w:b/>
                <w:bCs/>
                <w:sz w:val="18"/>
                <w:szCs w:val="18"/>
              </w:rPr>
              <w:t>Kvalitetsovervågning</w:t>
            </w:r>
          </w:p>
        </w:tc>
        <w:tc>
          <w:tcPr>
            <w:tcW w:w="7371" w:type="dxa"/>
          </w:tcPr>
          <w:p w:rsidR="005F483B" w:rsidRPr="00A91DD7" w:rsidRDefault="005F483B" w:rsidP="0068618B">
            <w:pPr>
              <w:spacing w:line="240" w:lineRule="auto"/>
              <w:rPr>
                <w:b/>
                <w:sz w:val="18"/>
                <w:szCs w:val="18"/>
              </w:rPr>
            </w:pPr>
            <w:bookmarkStart w:id="49" w:name="_Toc201376822"/>
            <w:bookmarkStart w:id="50" w:name="_Toc201376949"/>
            <w:r w:rsidRPr="00A91DD7">
              <w:rPr>
                <w:b/>
                <w:sz w:val="18"/>
                <w:szCs w:val="18"/>
              </w:rPr>
              <w:t>Indikator 3</w:t>
            </w:r>
            <w:bookmarkEnd w:id="49"/>
            <w:bookmarkEnd w:id="50"/>
          </w:p>
          <w:p w:rsidR="005F483B" w:rsidRPr="005A19D2" w:rsidRDefault="005F483B" w:rsidP="0068618B">
            <w:pPr>
              <w:spacing w:line="240" w:lineRule="auto"/>
              <w:rPr>
                <w:sz w:val="18"/>
                <w:szCs w:val="18"/>
              </w:rPr>
            </w:pPr>
            <w:r w:rsidRPr="005A19D2">
              <w:rPr>
                <w:sz w:val="18"/>
                <w:szCs w:val="18"/>
              </w:rPr>
              <w:t>Kommunen foretager en evaluering af kvaliteten ved hjælp af nedenstående målinger og vurderinger. Data indsamles ved hjælp af brugerundersøgelser i form af spørgeskemaundersøgelse samt ved at følge op på sagsbehandling og registreringspraksis i form af stikprøver.</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Målinger:</w:t>
            </w:r>
          </w:p>
          <w:p w:rsidR="005F483B" w:rsidRPr="00A91DD7" w:rsidRDefault="005F483B" w:rsidP="00A91DD7">
            <w:pPr>
              <w:pStyle w:val="Listeafsnit"/>
              <w:numPr>
                <w:ilvl w:val="0"/>
                <w:numId w:val="27"/>
              </w:numPr>
              <w:spacing w:line="240" w:lineRule="auto"/>
              <w:ind w:left="360"/>
              <w:rPr>
                <w:sz w:val="18"/>
                <w:szCs w:val="18"/>
              </w:rPr>
            </w:pPr>
            <w:r w:rsidRPr="00A91DD7">
              <w:rPr>
                <w:sz w:val="18"/>
                <w:szCs w:val="18"/>
              </w:rPr>
              <w:t>Andel af borgere der vurderer, at de oplever fleksibilitet i form af en reel mulighed for at anvende bytteydelser</w:t>
            </w:r>
          </w:p>
          <w:p w:rsidR="005F483B" w:rsidRPr="00A91DD7" w:rsidRDefault="005F483B" w:rsidP="00A91DD7">
            <w:pPr>
              <w:pStyle w:val="Listeafsnit"/>
              <w:numPr>
                <w:ilvl w:val="0"/>
                <w:numId w:val="27"/>
              </w:numPr>
              <w:spacing w:line="240" w:lineRule="auto"/>
              <w:ind w:left="360"/>
              <w:rPr>
                <w:sz w:val="18"/>
                <w:szCs w:val="18"/>
              </w:rPr>
            </w:pPr>
            <w:r w:rsidRPr="00A91DD7">
              <w:rPr>
                <w:sz w:val="18"/>
                <w:szCs w:val="18"/>
              </w:rPr>
              <w:t>Andel af registreringer i driften, der er foretaget korrekt</w:t>
            </w:r>
          </w:p>
          <w:p w:rsidR="005F483B" w:rsidRPr="005A19D2" w:rsidRDefault="005F483B" w:rsidP="00A91DD7">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Vurderinger:</w:t>
            </w:r>
          </w:p>
          <w:p w:rsidR="005F483B" w:rsidRPr="00A91DD7" w:rsidRDefault="005F483B" w:rsidP="00A91DD7">
            <w:pPr>
              <w:pStyle w:val="Listeafsnit"/>
              <w:numPr>
                <w:ilvl w:val="0"/>
                <w:numId w:val="28"/>
              </w:numPr>
              <w:spacing w:line="240" w:lineRule="auto"/>
              <w:rPr>
                <w:sz w:val="18"/>
                <w:szCs w:val="18"/>
              </w:rPr>
            </w:pPr>
            <w:r w:rsidRPr="00A91DD7">
              <w:rPr>
                <w:rFonts w:cs="Arial"/>
                <w:sz w:val="18"/>
                <w:szCs w:val="18"/>
              </w:rPr>
              <w:t xml:space="preserve">Vurdering af den borgeroplevede tilfredshed </w:t>
            </w:r>
          </w:p>
          <w:p w:rsidR="005F483B" w:rsidRPr="00A91DD7" w:rsidRDefault="005F483B" w:rsidP="00A91DD7">
            <w:pPr>
              <w:pStyle w:val="Listeafsnit"/>
              <w:numPr>
                <w:ilvl w:val="0"/>
                <w:numId w:val="28"/>
              </w:numPr>
              <w:spacing w:line="240" w:lineRule="auto"/>
              <w:rPr>
                <w:sz w:val="18"/>
                <w:szCs w:val="18"/>
              </w:rPr>
            </w:pPr>
            <w:r w:rsidRPr="00A91DD7">
              <w:rPr>
                <w:sz w:val="18"/>
                <w:szCs w:val="18"/>
              </w:rPr>
              <w:t xml:space="preserve">Vurdering af registreringspraksis </w:t>
            </w:r>
          </w:p>
          <w:p w:rsidR="005F483B" w:rsidRPr="005A19D2" w:rsidRDefault="005F483B" w:rsidP="0068618B">
            <w:pPr>
              <w:spacing w:line="240" w:lineRule="auto"/>
              <w:rPr>
                <w:sz w:val="18"/>
                <w:szCs w:val="18"/>
              </w:rPr>
            </w:pPr>
          </w:p>
        </w:tc>
      </w:tr>
      <w:tr w:rsidR="005F483B" w:rsidRPr="005A19D2" w:rsidTr="005F483B">
        <w:tc>
          <w:tcPr>
            <w:tcW w:w="2286" w:type="dxa"/>
          </w:tcPr>
          <w:p w:rsidR="005F483B" w:rsidRPr="005A19D2" w:rsidRDefault="005F483B" w:rsidP="0068618B">
            <w:pPr>
              <w:spacing w:line="240" w:lineRule="auto"/>
              <w:rPr>
                <w:b/>
                <w:bCs/>
                <w:sz w:val="18"/>
                <w:szCs w:val="18"/>
              </w:rPr>
            </w:pPr>
            <w:r w:rsidRPr="005A19D2">
              <w:rPr>
                <w:b/>
                <w:bCs/>
                <w:sz w:val="18"/>
                <w:szCs w:val="18"/>
              </w:rPr>
              <w:t>Trin 4:</w:t>
            </w:r>
          </w:p>
          <w:p w:rsidR="005F483B" w:rsidRPr="005A19D2" w:rsidRDefault="005F483B" w:rsidP="0068618B">
            <w:pPr>
              <w:spacing w:line="240" w:lineRule="auto"/>
              <w:rPr>
                <w:sz w:val="18"/>
                <w:szCs w:val="18"/>
              </w:rPr>
            </w:pPr>
            <w:r w:rsidRPr="005A19D2">
              <w:rPr>
                <w:b/>
                <w:bCs/>
                <w:sz w:val="18"/>
                <w:szCs w:val="18"/>
              </w:rPr>
              <w:t>Kvalitetsforbedring</w:t>
            </w:r>
          </w:p>
        </w:tc>
        <w:tc>
          <w:tcPr>
            <w:tcW w:w="7371" w:type="dxa"/>
          </w:tcPr>
          <w:p w:rsidR="005F483B" w:rsidRPr="00A91DD7" w:rsidRDefault="005F483B" w:rsidP="0068618B">
            <w:pPr>
              <w:spacing w:line="240" w:lineRule="auto"/>
              <w:rPr>
                <w:b/>
                <w:sz w:val="18"/>
                <w:szCs w:val="18"/>
              </w:rPr>
            </w:pPr>
            <w:bookmarkStart w:id="51" w:name="_Toc201376823"/>
            <w:bookmarkStart w:id="52" w:name="_Toc201376950"/>
            <w:r w:rsidRPr="00A91DD7">
              <w:rPr>
                <w:b/>
                <w:sz w:val="18"/>
                <w:szCs w:val="18"/>
              </w:rPr>
              <w:t>Indikator 4</w:t>
            </w:r>
            <w:bookmarkEnd w:id="51"/>
            <w:bookmarkEnd w:id="52"/>
          </w:p>
          <w:p w:rsidR="005F483B" w:rsidRPr="005A19D2" w:rsidRDefault="005F483B" w:rsidP="0068618B">
            <w:pPr>
              <w:spacing w:line="240" w:lineRule="auto"/>
              <w:rPr>
                <w:sz w:val="18"/>
                <w:szCs w:val="18"/>
              </w:rPr>
            </w:pPr>
            <w:r w:rsidRPr="005A19D2">
              <w:rPr>
                <w:sz w:val="18"/>
                <w:szCs w:val="18"/>
              </w:rPr>
              <w:t>Resultaterne af kvalitetsmålingerne bearbejdes, og der formuleres indsatso</w:t>
            </w:r>
            <w:r w:rsidRPr="005A19D2">
              <w:rPr>
                <w:sz w:val="18"/>
                <w:szCs w:val="18"/>
              </w:rPr>
              <w:t>m</w:t>
            </w:r>
            <w:r w:rsidRPr="005A19D2">
              <w:rPr>
                <w:sz w:val="18"/>
                <w:szCs w:val="18"/>
              </w:rPr>
              <w:t xml:space="preserve">råder på baggrund heraf. Der arbejdes efterfølgende med indsatsområderne, hvor det er aktuelt. </w:t>
            </w:r>
          </w:p>
          <w:p w:rsidR="005F483B" w:rsidRPr="005A19D2" w:rsidRDefault="005F483B" w:rsidP="0068618B">
            <w:pPr>
              <w:spacing w:line="240" w:lineRule="auto"/>
              <w:rPr>
                <w:sz w:val="18"/>
                <w:szCs w:val="18"/>
              </w:rPr>
            </w:pPr>
          </w:p>
        </w:tc>
      </w:tr>
    </w:tbl>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86"/>
        <w:gridCol w:w="7371"/>
      </w:tblGrid>
      <w:tr w:rsidR="005F483B" w:rsidRPr="005A19D2" w:rsidTr="005F483B">
        <w:tc>
          <w:tcPr>
            <w:tcW w:w="2286" w:type="dxa"/>
            <w:shd w:val="clear" w:color="auto" w:fill="E6E6E6"/>
          </w:tcPr>
          <w:p w:rsidR="005F483B" w:rsidRPr="00A91DD7" w:rsidRDefault="005F483B" w:rsidP="0068618B">
            <w:pPr>
              <w:spacing w:line="240" w:lineRule="auto"/>
              <w:rPr>
                <w:b/>
                <w:sz w:val="18"/>
                <w:szCs w:val="18"/>
              </w:rPr>
            </w:pPr>
            <w:r w:rsidRPr="00A91DD7">
              <w:rPr>
                <w:b/>
                <w:sz w:val="18"/>
                <w:szCs w:val="18"/>
              </w:rPr>
              <w:lastRenderedPageBreak/>
              <w:t>Standard</w:t>
            </w:r>
          </w:p>
          <w:p w:rsidR="005F483B" w:rsidRPr="005A19D2" w:rsidRDefault="005F483B" w:rsidP="0068618B">
            <w:pPr>
              <w:spacing w:line="240" w:lineRule="auto"/>
              <w:rPr>
                <w:sz w:val="18"/>
                <w:szCs w:val="18"/>
              </w:rPr>
            </w:pPr>
          </w:p>
        </w:tc>
        <w:tc>
          <w:tcPr>
            <w:tcW w:w="7371" w:type="dxa"/>
            <w:shd w:val="clear" w:color="auto" w:fill="E6E6E6"/>
          </w:tcPr>
          <w:p w:rsidR="005F483B" w:rsidRPr="005A19D2" w:rsidRDefault="005F483B" w:rsidP="00A91DD7">
            <w:pPr>
              <w:pStyle w:val="Overskrift1"/>
            </w:pPr>
            <w:bookmarkStart w:id="53" w:name="_Toc256682084"/>
            <w:bookmarkStart w:id="54" w:name="_Toc259183678"/>
            <w:r w:rsidRPr="005A19D2">
              <w:t>Madservice</w:t>
            </w:r>
            <w:bookmarkEnd w:id="53"/>
            <w:bookmarkEnd w:id="54"/>
            <w:r w:rsidRPr="005A19D2">
              <w:t xml:space="preserve"> </w:t>
            </w:r>
          </w:p>
        </w:tc>
      </w:tr>
      <w:tr w:rsidR="005F483B" w:rsidRPr="005A19D2" w:rsidTr="005F483B">
        <w:tc>
          <w:tcPr>
            <w:tcW w:w="2286" w:type="dxa"/>
          </w:tcPr>
          <w:p w:rsidR="005F483B" w:rsidRPr="005A19D2" w:rsidRDefault="005F483B" w:rsidP="0068618B">
            <w:pPr>
              <w:spacing w:line="240" w:lineRule="auto"/>
              <w:rPr>
                <w:b/>
                <w:bCs/>
                <w:sz w:val="18"/>
                <w:szCs w:val="18"/>
              </w:rPr>
            </w:pPr>
            <w:r w:rsidRPr="005A19D2">
              <w:rPr>
                <w:b/>
                <w:bCs/>
                <w:sz w:val="18"/>
                <w:szCs w:val="18"/>
              </w:rPr>
              <w:t>Formål</w:t>
            </w:r>
          </w:p>
        </w:tc>
        <w:tc>
          <w:tcPr>
            <w:tcW w:w="7371" w:type="dxa"/>
          </w:tcPr>
          <w:p w:rsidR="005F483B" w:rsidRPr="005A19D2" w:rsidRDefault="005F483B" w:rsidP="0068618B">
            <w:pPr>
              <w:spacing w:line="240" w:lineRule="auto"/>
              <w:rPr>
                <w:sz w:val="18"/>
                <w:szCs w:val="18"/>
              </w:rPr>
            </w:pPr>
            <w:r w:rsidRPr="005A19D2">
              <w:rPr>
                <w:rFonts w:cs="Arial"/>
                <w:sz w:val="18"/>
                <w:szCs w:val="18"/>
              </w:rPr>
              <w:t>At hjemmeboende borgere dagligt får et ernæringsrigtigt tilbud.</w:t>
            </w:r>
            <w:r w:rsidRPr="005A19D2">
              <w:rPr>
                <w:rFonts w:cs="Arial"/>
                <w:sz w:val="18"/>
                <w:szCs w:val="18"/>
              </w:rPr>
              <w:br/>
            </w:r>
          </w:p>
        </w:tc>
      </w:tr>
      <w:tr w:rsidR="005F483B" w:rsidRPr="005A19D2" w:rsidTr="005F483B">
        <w:tc>
          <w:tcPr>
            <w:tcW w:w="2286" w:type="dxa"/>
          </w:tcPr>
          <w:p w:rsidR="005F483B" w:rsidRPr="005A19D2" w:rsidRDefault="005F483B" w:rsidP="0068618B">
            <w:pPr>
              <w:spacing w:line="240" w:lineRule="auto"/>
              <w:rPr>
                <w:b/>
                <w:bCs/>
                <w:sz w:val="18"/>
                <w:szCs w:val="18"/>
              </w:rPr>
            </w:pPr>
            <w:r w:rsidRPr="005A19D2">
              <w:rPr>
                <w:b/>
                <w:bCs/>
                <w:sz w:val="18"/>
                <w:szCs w:val="18"/>
              </w:rPr>
              <w:t>Lovgrundlag</w:t>
            </w:r>
          </w:p>
        </w:tc>
        <w:tc>
          <w:tcPr>
            <w:tcW w:w="7371" w:type="dxa"/>
          </w:tcPr>
          <w:p w:rsidR="005F483B" w:rsidRPr="005A19D2" w:rsidRDefault="005F483B" w:rsidP="0068618B">
            <w:pPr>
              <w:spacing w:line="240" w:lineRule="auto"/>
              <w:rPr>
                <w:sz w:val="18"/>
                <w:szCs w:val="18"/>
              </w:rPr>
            </w:pPr>
            <w:r w:rsidRPr="005A19D2">
              <w:rPr>
                <w:sz w:val="18"/>
                <w:szCs w:val="18"/>
              </w:rPr>
              <w:t xml:space="preserve">Serviceloven §83: </w:t>
            </w:r>
          </w:p>
          <w:p w:rsidR="005F483B" w:rsidRPr="005A19D2" w:rsidRDefault="005F483B" w:rsidP="0068618B">
            <w:pPr>
              <w:spacing w:line="240" w:lineRule="auto"/>
              <w:rPr>
                <w:sz w:val="18"/>
                <w:szCs w:val="18"/>
              </w:rPr>
            </w:pPr>
            <w:r w:rsidRPr="005A19D2">
              <w:rPr>
                <w:sz w:val="18"/>
                <w:szCs w:val="18"/>
              </w:rPr>
              <w:t xml:space="preserve">1) Kommunalbestyrelsen skal til byde personlig hjælp og pleje og 2) hjælp eller støtte til nødvendige praktiske opgaver i hjemmet. </w:t>
            </w:r>
          </w:p>
          <w:p w:rsidR="005F483B" w:rsidRPr="005A19D2" w:rsidRDefault="005F483B" w:rsidP="0068618B">
            <w:pPr>
              <w:spacing w:line="240" w:lineRule="auto"/>
              <w:rPr>
                <w:sz w:val="18"/>
                <w:szCs w:val="18"/>
              </w:rPr>
            </w:pPr>
            <w:r w:rsidRPr="005A19D2">
              <w:rPr>
                <w:sz w:val="18"/>
                <w:szCs w:val="18"/>
              </w:rPr>
              <w:t xml:space="preserve">Stk. 2. Tilbuddene efter stk. 1 gives til personer, som pga. midlertidigt eller varigt nedsat fysisk funktionsevne eller særlige sociale problemer ikke selv kan udføre disse opgaver. </w:t>
            </w:r>
          </w:p>
          <w:p w:rsidR="005F483B" w:rsidRPr="005A19D2" w:rsidRDefault="005F483B" w:rsidP="0068618B">
            <w:pPr>
              <w:spacing w:line="240" w:lineRule="auto"/>
              <w:rPr>
                <w:sz w:val="18"/>
                <w:szCs w:val="18"/>
              </w:rPr>
            </w:pPr>
            <w:r w:rsidRPr="005A19D2">
              <w:rPr>
                <w:sz w:val="18"/>
                <w:szCs w:val="18"/>
              </w:rPr>
              <w:t>Stk. 3. Tilbuddene efter stk. 1 kan ikke gives som generelle tilbud efter §79</w:t>
            </w:r>
          </w:p>
          <w:p w:rsidR="005F483B" w:rsidRPr="005A19D2" w:rsidRDefault="005F483B" w:rsidP="0068618B">
            <w:pPr>
              <w:spacing w:line="240" w:lineRule="auto"/>
              <w:rPr>
                <w:sz w:val="18"/>
                <w:szCs w:val="18"/>
              </w:rPr>
            </w:pPr>
          </w:p>
        </w:tc>
      </w:tr>
      <w:tr w:rsidR="005F483B" w:rsidRPr="005A19D2" w:rsidTr="005F483B">
        <w:tc>
          <w:tcPr>
            <w:tcW w:w="2286" w:type="dxa"/>
          </w:tcPr>
          <w:p w:rsidR="005F483B" w:rsidRPr="005A19D2" w:rsidRDefault="005F483B" w:rsidP="0068618B">
            <w:pPr>
              <w:spacing w:line="240" w:lineRule="auto"/>
              <w:rPr>
                <w:b/>
                <w:bCs/>
                <w:sz w:val="18"/>
                <w:szCs w:val="18"/>
              </w:rPr>
            </w:pPr>
            <w:r w:rsidRPr="005A19D2">
              <w:rPr>
                <w:b/>
                <w:bCs/>
                <w:sz w:val="18"/>
                <w:szCs w:val="18"/>
              </w:rPr>
              <w:t>Målgruppe</w:t>
            </w:r>
          </w:p>
        </w:tc>
        <w:tc>
          <w:tcPr>
            <w:tcW w:w="7371" w:type="dxa"/>
          </w:tcPr>
          <w:p w:rsidR="005F483B" w:rsidRPr="005A19D2" w:rsidRDefault="005F483B" w:rsidP="0068618B">
            <w:pPr>
              <w:spacing w:line="240" w:lineRule="auto"/>
              <w:rPr>
                <w:sz w:val="18"/>
                <w:szCs w:val="18"/>
              </w:rPr>
            </w:pPr>
            <w:r w:rsidRPr="005A19D2">
              <w:rPr>
                <w:sz w:val="18"/>
                <w:szCs w:val="18"/>
              </w:rPr>
              <w:t>Borgere der såvel socialt, fysisk som psykisk er ude af stand til</w:t>
            </w:r>
            <w:r w:rsidR="00EF4992">
              <w:rPr>
                <w:sz w:val="18"/>
                <w:szCs w:val="18"/>
              </w:rPr>
              <w:t>, eller har va</w:t>
            </w:r>
            <w:r w:rsidR="00EF4992">
              <w:rPr>
                <w:sz w:val="18"/>
                <w:szCs w:val="18"/>
              </w:rPr>
              <w:t>n</w:t>
            </w:r>
            <w:r w:rsidR="00EF4992">
              <w:rPr>
                <w:sz w:val="18"/>
                <w:szCs w:val="18"/>
              </w:rPr>
              <w:t>skeligt ved,</w:t>
            </w:r>
            <w:r w:rsidRPr="005A19D2">
              <w:rPr>
                <w:sz w:val="18"/>
                <w:szCs w:val="18"/>
              </w:rPr>
              <w:t xml:space="preserve"> at varetage madlavning. Borgere der er ude af stand til</w:t>
            </w:r>
            <w:r w:rsidR="00EF4992">
              <w:rPr>
                <w:sz w:val="18"/>
                <w:szCs w:val="18"/>
              </w:rPr>
              <w:t>, eller har vanskeligt ved,</w:t>
            </w:r>
            <w:r w:rsidRPr="005A19D2">
              <w:rPr>
                <w:sz w:val="18"/>
                <w:szCs w:val="18"/>
              </w:rPr>
              <w:t xml:space="preserve"> at transportere sig til det nærmeste kommunale cafeteria, hvor der kan købes varmt mad. Vurderingen foretages ud fra de samlede ressourcer i husstanden.</w:t>
            </w:r>
          </w:p>
          <w:p w:rsidR="005F483B" w:rsidRPr="005A19D2" w:rsidRDefault="005F483B" w:rsidP="0068618B">
            <w:pPr>
              <w:spacing w:line="240" w:lineRule="auto"/>
              <w:rPr>
                <w:sz w:val="18"/>
                <w:szCs w:val="18"/>
              </w:rPr>
            </w:pPr>
          </w:p>
        </w:tc>
      </w:tr>
      <w:tr w:rsidR="005F483B" w:rsidRPr="005A19D2" w:rsidTr="005F483B">
        <w:tc>
          <w:tcPr>
            <w:tcW w:w="2286" w:type="dxa"/>
          </w:tcPr>
          <w:p w:rsidR="005F483B" w:rsidRPr="005A19D2" w:rsidRDefault="005F483B" w:rsidP="0068618B">
            <w:pPr>
              <w:spacing w:line="240" w:lineRule="auto"/>
              <w:rPr>
                <w:b/>
                <w:bCs/>
                <w:sz w:val="18"/>
                <w:szCs w:val="18"/>
              </w:rPr>
            </w:pPr>
            <w:r w:rsidRPr="005A19D2">
              <w:rPr>
                <w:b/>
                <w:bCs/>
                <w:sz w:val="18"/>
                <w:szCs w:val="18"/>
              </w:rPr>
              <w:t>Anvendelsesområde</w:t>
            </w:r>
          </w:p>
        </w:tc>
        <w:tc>
          <w:tcPr>
            <w:tcW w:w="7371" w:type="dxa"/>
          </w:tcPr>
          <w:p w:rsidR="005F483B" w:rsidRPr="005A19D2" w:rsidRDefault="005F483B" w:rsidP="0068618B">
            <w:pPr>
              <w:spacing w:line="240" w:lineRule="auto"/>
              <w:rPr>
                <w:sz w:val="18"/>
                <w:szCs w:val="18"/>
              </w:rPr>
            </w:pPr>
            <w:r w:rsidRPr="005A19D2">
              <w:rPr>
                <w:sz w:val="18"/>
                <w:szCs w:val="18"/>
              </w:rPr>
              <w:t>Myndighedsafdelingen</w:t>
            </w:r>
          </w:p>
          <w:p w:rsidR="005F483B" w:rsidRPr="005A19D2" w:rsidRDefault="005F483B" w:rsidP="0068618B">
            <w:pPr>
              <w:spacing w:line="240" w:lineRule="auto"/>
              <w:rPr>
                <w:sz w:val="18"/>
                <w:szCs w:val="18"/>
              </w:rPr>
            </w:pPr>
          </w:p>
        </w:tc>
      </w:tr>
      <w:tr w:rsidR="005F483B" w:rsidRPr="005A19D2" w:rsidTr="005F483B">
        <w:tc>
          <w:tcPr>
            <w:tcW w:w="2286" w:type="dxa"/>
          </w:tcPr>
          <w:p w:rsidR="005F483B" w:rsidRPr="005A19D2" w:rsidRDefault="005F483B" w:rsidP="0068618B">
            <w:pPr>
              <w:spacing w:line="240" w:lineRule="auto"/>
              <w:rPr>
                <w:b/>
                <w:bCs/>
                <w:sz w:val="18"/>
                <w:szCs w:val="18"/>
              </w:rPr>
            </w:pPr>
            <w:r w:rsidRPr="005A19D2">
              <w:rPr>
                <w:b/>
                <w:bCs/>
                <w:sz w:val="18"/>
                <w:szCs w:val="18"/>
              </w:rPr>
              <w:t>Tilbuddets indhold</w:t>
            </w:r>
          </w:p>
        </w:tc>
        <w:tc>
          <w:tcPr>
            <w:tcW w:w="7371" w:type="dxa"/>
          </w:tcPr>
          <w:p w:rsidR="005F483B" w:rsidRPr="005A19D2" w:rsidRDefault="005F483B" w:rsidP="0068618B">
            <w:pPr>
              <w:spacing w:line="240" w:lineRule="auto"/>
              <w:rPr>
                <w:sz w:val="18"/>
                <w:szCs w:val="18"/>
              </w:rPr>
            </w:pPr>
            <w:r w:rsidRPr="005A19D2">
              <w:rPr>
                <w:sz w:val="18"/>
                <w:szCs w:val="18"/>
              </w:rPr>
              <w:t>Borgeren kan ansøge om madservice hos Myndighedsafdelingen, Seniorforval</w:t>
            </w:r>
            <w:r w:rsidRPr="005A19D2">
              <w:rPr>
                <w:sz w:val="18"/>
                <w:szCs w:val="18"/>
              </w:rPr>
              <w:t>t</w:t>
            </w:r>
            <w:r w:rsidRPr="005A19D2">
              <w:rPr>
                <w:sz w:val="18"/>
                <w:szCs w:val="18"/>
              </w:rPr>
              <w:t>ningen.</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Visitationen aflægger besøg hos borgeren, medmindre der ud fra allerede ti</w:t>
            </w:r>
            <w:r w:rsidRPr="005A19D2">
              <w:rPr>
                <w:sz w:val="18"/>
                <w:szCs w:val="18"/>
              </w:rPr>
              <w:t>l</w:t>
            </w:r>
            <w:r w:rsidRPr="005A19D2">
              <w:rPr>
                <w:sz w:val="18"/>
                <w:szCs w:val="18"/>
              </w:rPr>
              <w:t>gængelige oplysninger kan træffes en afgørelse. Ved evt. besøg har borgeren ret til at have en bisidder (fx en person fra borgerens netværk eller en deltager fra Kolding Kommunes bisidderordning).</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Bevilling af madservice tager udgangspunkt i en konkret individuel vurdering af borgerens situation. Borgerens ressourcer, egenomsorgsevne, netværk og samarbejdspartnere inddrages i vurderingen.</w:t>
            </w:r>
          </w:p>
          <w:p w:rsidR="005F483B" w:rsidRPr="005A19D2" w:rsidRDefault="005F483B" w:rsidP="0068618B">
            <w:pPr>
              <w:spacing w:line="240" w:lineRule="auto"/>
              <w:rPr>
                <w:sz w:val="18"/>
                <w:szCs w:val="18"/>
              </w:rPr>
            </w:pPr>
          </w:p>
          <w:p w:rsidR="005F483B" w:rsidRPr="005A19D2" w:rsidRDefault="005F483B" w:rsidP="0068618B">
            <w:pPr>
              <w:spacing w:line="240" w:lineRule="auto"/>
              <w:rPr>
                <w:rFonts w:cs="Arial"/>
                <w:sz w:val="18"/>
                <w:szCs w:val="18"/>
              </w:rPr>
            </w:pPr>
            <w:r w:rsidRPr="005A19D2">
              <w:rPr>
                <w:rFonts w:cs="Arial"/>
                <w:sz w:val="18"/>
                <w:szCs w:val="18"/>
              </w:rPr>
              <w:t>For at opfylde formålet om dagligt at få et ernæringsrigtigt tilbud gøres der opmærksom på:</w:t>
            </w:r>
          </w:p>
          <w:p w:rsidR="005F483B" w:rsidRPr="005A19D2" w:rsidRDefault="005F483B" w:rsidP="0068618B">
            <w:pPr>
              <w:spacing w:line="240" w:lineRule="auto"/>
              <w:rPr>
                <w:rFonts w:cs="Arial"/>
                <w:sz w:val="18"/>
                <w:szCs w:val="18"/>
              </w:rPr>
            </w:pPr>
          </w:p>
          <w:p w:rsidR="005F483B" w:rsidRPr="005A19D2" w:rsidRDefault="005F483B" w:rsidP="0068618B">
            <w:pPr>
              <w:spacing w:line="240" w:lineRule="auto"/>
              <w:rPr>
                <w:rFonts w:cs="Arial"/>
                <w:sz w:val="18"/>
                <w:szCs w:val="18"/>
              </w:rPr>
            </w:pPr>
            <w:r w:rsidRPr="005A19D2">
              <w:rPr>
                <w:rFonts w:cs="Arial"/>
                <w:sz w:val="18"/>
                <w:szCs w:val="18"/>
              </w:rPr>
              <w:t>at der som udgangspunkt skal bestilles mad til alle ugens 7 dage</w:t>
            </w:r>
          </w:p>
          <w:p w:rsidR="005F483B" w:rsidRPr="005A19D2" w:rsidRDefault="005F483B" w:rsidP="0068618B">
            <w:pPr>
              <w:spacing w:line="240" w:lineRule="auto"/>
              <w:rPr>
                <w:rFonts w:cs="Arial"/>
                <w:sz w:val="18"/>
                <w:szCs w:val="18"/>
              </w:rPr>
            </w:pPr>
            <w:r w:rsidRPr="005A19D2">
              <w:rPr>
                <w:rFonts w:cs="Arial"/>
                <w:sz w:val="18"/>
                <w:szCs w:val="18"/>
              </w:rPr>
              <w:t>at der for ægtepars vedkommende bestilles mad til begge parter</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Borgerne oplyses om tilbud og valgmuligheder, herunder fritvalgsordningen.</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Afgørelsen begrundes og dokumenteres forståeligt for borgeren.</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Borgeren oplyses om, at betaling som udgangspunkt trækkes fra pensionen. Betaling opkræves 2 måneder efter den måned, hvor maden er leveret.</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Myndigheden skal være opdateret om lovgrundlag, serviceniveau og udvikling på området.</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Borgerens rettigheder skal sikres.</w:t>
            </w:r>
          </w:p>
          <w:p w:rsidR="005F483B" w:rsidRPr="005A19D2" w:rsidRDefault="005F483B" w:rsidP="0068618B">
            <w:pPr>
              <w:spacing w:line="240" w:lineRule="auto"/>
              <w:rPr>
                <w:rFonts w:cs="Arial"/>
                <w:sz w:val="18"/>
                <w:szCs w:val="18"/>
              </w:rPr>
            </w:pPr>
          </w:p>
          <w:p w:rsidR="005F483B" w:rsidRPr="005A19D2" w:rsidRDefault="005F483B" w:rsidP="0068618B">
            <w:pPr>
              <w:spacing w:line="240" w:lineRule="auto"/>
              <w:rPr>
                <w:rFonts w:cs="Arial"/>
                <w:sz w:val="18"/>
                <w:szCs w:val="18"/>
              </w:rPr>
            </w:pPr>
            <w:r w:rsidRPr="005A19D2">
              <w:rPr>
                <w:rFonts w:cs="Arial"/>
                <w:sz w:val="18"/>
                <w:szCs w:val="18"/>
              </w:rPr>
              <w:t>Revisitation foretages løbende ved funktionsændringer i henhold til lovgivning</w:t>
            </w:r>
          </w:p>
          <w:p w:rsidR="005F483B" w:rsidRPr="005A19D2" w:rsidRDefault="005F483B" w:rsidP="0068618B">
            <w:pPr>
              <w:spacing w:line="240" w:lineRule="auto"/>
              <w:rPr>
                <w:sz w:val="18"/>
                <w:szCs w:val="18"/>
              </w:rPr>
            </w:pPr>
            <w:r w:rsidRPr="005A19D2">
              <w:rPr>
                <w:sz w:val="18"/>
                <w:szCs w:val="18"/>
              </w:rPr>
              <w:t>og serviceniveau.</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 xml:space="preserve">Levering består af vakuumpakket kolde færdigretter én gang om ugen. Der stilles gratis en mikrobølgeovn til rådighed. </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p>
        </w:tc>
      </w:tr>
      <w:tr w:rsidR="005F483B" w:rsidRPr="005A19D2" w:rsidTr="005F483B">
        <w:tc>
          <w:tcPr>
            <w:tcW w:w="2286" w:type="dxa"/>
          </w:tcPr>
          <w:p w:rsidR="005F483B" w:rsidRPr="005A19D2" w:rsidRDefault="005F483B" w:rsidP="0068618B">
            <w:pPr>
              <w:spacing w:line="240" w:lineRule="auto"/>
              <w:rPr>
                <w:b/>
                <w:bCs/>
                <w:sz w:val="18"/>
                <w:szCs w:val="18"/>
              </w:rPr>
            </w:pPr>
            <w:r w:rsidRPr="005A19D2">
              <w:rPr>
                <w:b/>
                <w:bCs/>
                <w:sz w:val="18"/>
                <w:szCs w:val="18"/>
              </w:rPr>
              <w:t>Trin 1:</w:t>
            </w:r>
          </w:p>
          <w:p w:rsidR="005F483B" w:rsidRPr="005A19D2" w:rsidRDefault="005F483B" w:rsidP="0068618B">
            <w:pPr>
              <w:spacing w:line="240" w:lineRule="auto"/>
              <w:rPr>
                <w:b/>
                <w:bCs/>
                <w:sz w:val="18"/>
                <w:szCs w:val="18"/>
              </w:rPr>
            </w:pPr>
            <w:r w:rsidRPr="005A19D2">
              <w:rPr>
                <w:b/>
                <w:bCs/>
                <w:sz w:val="18"/>
                <w:szCs w:val="18"/>
              </w:rPr>
              <w:t>Retningsgivende dokumenter</w:t>
            </w:r>
          </w:p>
        </w:tc>
        <w:tc>
          <w:tcPr>
            <w:tcW w:w="7371" w:type="dxa"/>
          </w:tcPr>
          <w:p w:rsidR="005F483B" w:rsidRPr="00A91DD7" w:rsidRDefault="005F483B" w:rsidP="0068618B">
            <w:pPr>
              <w:spacing w:line="240" w:lineRule="auto"/>
              <w:rPr>
                <w:b/>
                <w:sz w:val="18"/>
                <w:szCs w:val="18"/>
              </w:rPr>
            </w:pPr>
            <w:r w:rsidRPr="00A91DD7">
              <w:rPr>
                <w:b/>
                <w:sz w:val="18"/>
                <w:szCs w:val="18"/>
              </w:rPr>
              <w:t>Indikator 1</w:t>
            </w:r>
          </w:p>
          <w:p w:rsidR="005F483B" w:rsidRPr="005A19D2" w:rsidRDefault="005F483B" w:rsidP="0068618B">
            <w:pPr>
              <w:spacing w:line="240" w:lineRule="auto"/>
              <w:rPr>
                <w:sz w:val="18"/>
                <w:szCs w:val="18"/>
              </w:rPr>
            </w:pPr>
            <w:r w:rsidRPr="005A19D2">
              <w:rPr>
                <w:sz w:val="18"/>
                <w:szCs w:val="18"/>
              </w:rPr>
              <w:t>Der er udarbejdet opgave- og arbejdsgangbeskrivelse for madservice.</w:t>
            </w:r>
          </w:p>
          <w:p w:rsidR="005F483B" w:rsidRPr="005A19D2" w:rsidRDefault="005F483B" w:rsidP="0068618B">
            <w:pPr>
              <w:spacing w:line="240" w:lineRule="auto"/>
              <w:rPr>
                <w:sz w:val="18"/>
                <w:szCs w:val="18"/>
              </w:rPr>
            </w:pPr>
          </w:p>
        </w:tc>
      </w:tr>
      <w:tr w:rsidR="005F483B" w:rsidRPr="005A19D2" w:rsidTr="005F483B">
        <w:tc>
          <w:tcPr>
            <w:tcW w:w="2286" w:type="dxa"/>
          </w:tcPr>
          <w:p w:rsidR="005F483B" w:rsidRPr="005A19D2" w:rsidRDefault="005F483B" w:rsidP="0068618B">
            <w:pPr>
              <w:spacing w:line="240" w:lineRule="auto"/>
              <w:rPr>
                <w:b/>
                <w:bCs/>
                <w:sz w:val="18"/>
                <w:szCs w:val="18"/>
              </w:rPr>
            </w:pPr>
            <w:r w:rsidRPr="005A19D2">
              <w:rPr>
                <w:b/>
                <w:bCs/>
                <w:sz w:val="18"/>
                <w:szCs w:val="18"/>
              </w:rPr>
              <w:lastRenderedPageBreak/>
              <w:t>Trin 2:</w:t>
            </w:r>
          </w:p>
          <w:p w:rsidR="005F483B" w:rsidRPr="005A19D2" w:rsidRDefault="005F483B" w:rsidP="0068618B">
            <w:pPr>
              <w:spacing w:line="240" w:lineRule="auto"/>
              <w:rPr>
                <w:b/>
                <w:bCs/>
                <w:sz w:val="18"/>
                <w:szCs w:val="18"/>
              </w:rPr>
            </w:pPr>
            <w:r w:rsidRPr="005A19D2">
              <w:rPr>
                <w:b/>
                <w:bCs/>
                <w:sz w:val="18"/>
                <w:szCs w:val="18"/>
              </w:rPr>
              <w:t>Implementering og anvendelse af re</w:t>
            </w:r>
            <w:r w:rsidRPr="005A19D2">
              <w:rPr>
                <w:b/>
                <w:bCs/>
                <w:sz w:val="18"/>
                <w:szCs w:val="18"/>
              </w:rPr>
              <w:t>t</w:t>
            </w:r>
            <w:r w:rsidRPr="005A19D2">
              <w:rPr>
                <w:b/>
                <w:bCs/>
                <w:sz w:val="18"/>
                <w:szCs w:val="18"/>
              </w:rPr>
              <w:t>ningsgivende dok</w:t>
            </w:r>
            <w:r w:rsidRPr="005A19D2">
              <w:rPr>
                <w:b/>
                <w:bCs/>
                <w:sz w:val="18"/>
                <w:szCs w:val="18"/>
              </w:rPr>
              <w:t>u</w:t>
            </w:r>
            <w:r w:rsidRPr="005A19D2">
              <w:rPr>
                <w:b/>
                <w:bCs/>
                <w:sz w:val="18"/>
                <w:szCs w:val="18"/>
              </w:rPr>
              <w:t>menter</w:t>
            </w:r>
          </w:p>
          <w:p w:rsidR="005F483B" w:rsidRPr="005A19D2" w:rsidRDefault="005F483B" w:rsidP="0068618B">
            <w:pPr>
              <w:spacing w:line="240" w:lineRule="auto"/>
              <w:rPr>
                <w:b/>
                <w:bCs/>
                <w:sz w:val="18"/>
                <w:szCs w:val="18"/>
              </w:rPr>
            </w:pPr>
          </w:p>
        </w:tc>
        <w:tc>
          <w:tcPr>
            <w:tcW w:w="7371" w:type="dxa"/>
          </w:tcPr>
          <w:p w:rsidR="005F483B" w:rsidRPr="00A91DD7" w:rsidRDefault="005F483B" w:rsidP="0068618B">
            <w:pPr>
              <w:spacing w:line="240" w:lineRule="auto"/>
              <w:rPr>
                <w:b/>
                <w:sz w:val="18"/>
                <w:szCs w:val="18"/>
              </w:rPr>
            </w:pPr>
            <w:r w:rsidRPr="00A91DD7">
              <w:rPr>
                <w:b/>
                <w:sz w:val="18"/>
                <w:szCs w:val="18"/>
              </w:rPr>
              <w:t>Indikator 2</w:t>
            </w:r>
          </w:p>
          <w:p w:rsidR="005F483B" w:rsidRPr="005A19D2" w:rsidRDefault="005F483B" w:rsidP="0068618B">
            <w:pPr>
              <w:spacing w:line="240" w:lineRule="auto"/>
              <w:rPr>
                <w:sz w:val="18"/>
                <w:szCs w:val="18"/>
              </w:rPr>
            </w:pPr>
            <w:r w:rsidRPr="005A19D2">
              <w:rPr>
                <w:sz w:val="18"/>
                <w:szCs w:val="18"/>
              </w:rPr>
              <w:t>Opgave- og arbejdsgangbeskrivelser er implementeret hos relevante meda</w:t>
            </w:r>
            <w:r w:rsidRPr="005A19D2">
              <w:rPr>
                <w:sz w:val="18"/>
                <w:szCs w:val="18"/>
              </w:rPr>
              <w:t>r</w:t>
            </w:r>
            <w:r w:rsidRPr="005A19D2">
              <w:rPr>
                <w:sz w:val="18"/>
                <w:szCs w:val="18"/>
              </w:rPr>
              <w:t>bejdergrupper.</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p>
        </w:tc>
      </w:tr>
      <w:tr w:rsidR="005F483B" w:rsidRPr="005A19D2" w:rsidTr="005F483B">
        <w:tc>
          <w:tcPr>
            <w:tcW w:w="2286" w:type="dxa"/>
          </w:tcPr>
          <w:p w:rsidR="005F483B" w:rsidRPr="005A19D2" w:rsidRDefault="005F483B" w:rsidP="0068618B">
            <w:pPr>
              <w:spacing w:line="240" w:lineRule="auto"/>
              <w:rPr>
                <w:b/>
                <w:bCs/>
                <w:sz w:val="18"/>
                <w:szCs w:val="18"/>
              </w:rPr>
            </w:pPr>
            <w:r w:rsidRPr="005A19D2">
              <w:rPr>
                <w:b/>
                <w:bCs/>
                <w:sz w:val="18"/>
                <w:szCs w:val="18"/>
              </w:rPr>
              <w:t>Trin 3:</w:t>
            </w:r>
          </w:p>
          <w:p w:rsidR="005F483B" w:rsidRPr="005A19D2" w:rsidRDefault="005F483B" w:rsidP="0068618B">
            <w:pPr>
              <w:spacing w:line="240" w:lineRule="auto"/>
              <w:rPr>
                <w:b/>
                <w:bCs/>
                <w:sz w:val="18"/>
                <w:szCs w:val="18"/>
              </w:rPr>
            </w:pPr>
            <w:r w:rsidRPr="005A19D2">
              <w:rPr>
                <w:b/>
                <w:bCs/>
                <w:sz w:val="18"/>
                <w:szCs w:val="18"/>
              </w:rPr>
              <w:t>Kvalitetsovervågning</w:t>
            </w:r>
          </w:p>
        </w:tc>
        <w:tc>
          <w:tcPr>
            <w:tcW w:w="7371" w:type="dxa"/>
          </w:tcPr>
          <w:p w:rsidR="005F483B" w:rsidRPr="00A91DD7" w:rsidRDefault="005F483B" w:rsidP="0068618B">
            <w:pPr>
              <w:spacing w:line="240" w:lineRule="auto"/>
              <w:rPr>
                <w:b/>
                <w:sz w:val="18"/>
                <w:szCs w:val="18"/>
              </w:rPr>
            </w:pPr>
            <w:r w:rsidRPr="00A91DD7">
              <w:rPr>
                <w:b/>
                <w:sz w:val="18"/>
                <w:szCs w:val="18"/>
              </w:rPr>
              <w:t>Indikator 3</w:t>
            </w:r>
          </w:p>
          <w:p w:rsidR="005F483B" w:rsidRPr="005A19D2" w:rsidRDefault="005F483B" w:rsidP="0068618B">
            <w:pPr>
              <w:spacing w:line="240" w:lineRule="auto"/>
              <w:rPr>
                <w:sz w:val="18"/>
                <w:szCs w:val="18"/>
              </w:rPr>
            </w:pPr>
            <w:r w:rsidRPr="005A19D2">
              <w:rPr>
                <w:sz w:val="18"/>
                <w:szCs w:val="18"/>
              </w:rPr>
              <w:t>Kommunen foretager evaluering af kvaliteten ved hjælp af en brugerunders</w:t>
            </w:r>
            <w:r w:rsidRPr="005A19D2">
              <w:rPr>
                <w:sz w:val="18"/>
                <w:szCs w:val="18"/>
              </w:rPr>
              <w:t>ø</w:t>
            </w:r>
            <w:r w:rsidRPr="005A19D2">
              <w:rPr>
                <w:sz w:val="18"/>
                <w:szCs w:val="18"/>
              </w:rPr>
              <w:t>gelse der gennemføres hvert 4. år. Brugerundersøgelsen undersøger tilfred</w:t>
            </w:r>
            <w:r w:rsidRPr="005A19D2">
              <w:rPr>
                <w:sz w:val="18"/>
                <w:szCs w:val="18"/>
              </w:rPr>
              <w:t>s</w:t>
            </w:r>
            <w:r w:rsidRPr="005A19D2">
              <w:rPr>
                <w:sz w:val="18"/>
                <w:szCs w:val="18"/>
              </w:rPr>
              <w:t xml:space="preserve">heden med information og valgmuligheder samt kød, fisk, sovs, grøntsager og kartofler. </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Kommunen foretager kvalitetssikring af leverandører af madservice igennem tilsyn med leverandørernes egenkontrol, som de er forpligtet til at lave.</w:t>
            </w:r>
          </w:p>
        </w:tc>
      </w:tr>
      <w:tr w:rsidR="005F483B" w:rsidRPr="005A19D2" w:rsidTr="005F483B">
        <w:tc>
          <w:tcPr>
            <w:tcW w:w="2286" w:type="dxa"/>
          </w:tcPr>
          <w:p w:rsidR="005F483B" w:rsidRPr="005A19D2" w:rsidRDefault="005F483B" w:rsidP="0068618B">
            <w:pPr>
              <w:spacing w:line="240" w:lineRule="auto"/>
              <w:rPr>
                <w:b/>
                <w:bCs/>
                <w:sz w:val="18"/>
                <w:szCs w:val="18"/>
              </w:rPr>
            </w:pPr>
            <w:r w:rsidRPr="005A19D2">
              <w:rPr>
                <w:b/>
                <w:bCs/>
                <w:sz w:val="18"/>
                <w:szCs w:val="18"/>
              </w:rPr>
              <w:t>Trin 4:</w:t>
            </w:r>
          </w:p>
          <w:p w:rsidR="005F483B" w:rsidRPr="005A19D2" w:rsidRDefault="005F483B" w:rsidP="0068618B">
            <w:pPr>
              <w:spacing w:line="240" w:lineRule="auto"/>
              <w:rPr>
                <w:sz w:val="18"/>
                <w:szCs w:val="18"/>
              </w:rPr>
            </w:pPr>
            <w:r w:rsidRPr="005A19D2">
              <w:rPr>
                <w:b/>
                <w:bCs/>
                <w:sz w:val="18"/>
                <w:szCs w:val="18"/>
              </w:rPr>
              <w:t>Kvalitetsforbedring</w:t>
            </w:r>
          </w:p>
        </w:tc>
        <w:tc>
          <w:tcPr>
            <w:tcW w:w="7371" w:type="dxa"/>
          </w:tcPr>
          <w:p w:rsidR="005F483B" w:rsidRPr="005A19D2" w:rsidRDefault="005F483B" w:rsidP="0068618B">
            <w:pPr>
              <w:spacing w:line="240" w:lineRule="auto"/>
              <w:rPr>
                <w:sz w:val="18"/>
                <w:szCs w:val="18"/>
              </w:rPr>
            </w:pPr>
            <w:r w:rsidRPr="00A91DD7">
              <w:rPr>
                <w:b/>
                <w:sz w:val="18"/>
                <w:szCs w:val="18"/>
              </w:rPr>
              <w:t>Indikator 4</w:t>
            </w:r>
          </w:p>
          <w:p w:rsidR="005F483B" w:rsidRPr="005A19D2" w:rsidRDefault="005F483B" w:rsidP="0068618B">
            <w:pPr>
              <w:spacing w:line="240" w:lineRule="auto"/>
              <w:rPr>
                <w:sz w:val="18"/>
                <w:szCs w:val="18"/>
              </w:rPr>
            </w:pPr>
            <w:r w:rsidRPr="005A19D2">
              <w:rPr>
                <w:sz w:val="18"/>
                <w:szCs w:val="18"/>
              </w:rPr>
              <w:t>Resultater af brugerundersøgelsen behandles af seniordriftschefen og kvalitet</w:t>
            </w:r>
            <w:r w:rsidRPr="005A19D2">
              <w:rPr>
                <w:sz w:val="18"/>
                <w:szCs w:val="18"/>
              </w:rPr>
              <w:t>s</w:t>
            </w:r>
            <w:r w:rsidRPr="005A19D2">
              <w:rPr>
                <w:sz w:val="18"/>
                <w:szCs w:val="18"/>
              </w:rPr>
              <w:t>sikring af leverandører behandles af lederen af myndighedsafdelingen.</w:t>
            </w:r>
          </w:p>
        </w:tc>
      </w:tr>
    </w:tbl>
    <w:p w:rsidR="005F483B" w:rsidRPr="005A19D2" w:rsidRDefault="005F483B" w:rsidP="0068618B">
      <w:pPr>
        <w:spacing w:line="240" w:lineRule="auto"/>
        <w:rPr>
          <w:sz w:val="18"/>
          <w:szCs w:val="18"/>
        </w:rPr>
      </w:pPr>
    </w:p>
    <w:p w:rsidR="005F483B" w:rsidRPr="005A19D2" w:rsidRDefault="005F483B" w:rsidP="0068618B">
      <w:pPr>
        <w:spacing w:line="240" w:lineRule="auto"/>
        <w:rPr>
          <w:b/>
          <w:sz w:val="18"/>
          <w:szCs w:val="18"/>
        </w:rPr>
      </w:pPr>
      <w:r w:rsidRPr="005A19D2">
        <w:rPr>
          <w:sz w:val="18"/>
          <w:szCs w:val="18"/>
        </w:rPr>
        <w:br w:type="page"/>
      </w: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3828"/>
        <w:gridCol w:w="5892"/>
      </w:tblGrid>
      <w:tr w:rsidR="005F483B" w:rsidRPr="005A19D2" w:rsidTr="005F483B">
        <w:tc>
          <w:tcPr>
            <w:tcW w:w="3828" w:type="dxa"/>
            <w:tcBorders>
              <w:top w:val="single" w:sz="4" w:space="0" w:color="auto"/>
              <w:left w:val="single" w:sz="4" w:space="0" w:color="auto"/>
              <w:bottom w:val="single" w:sz="4" w:space="0" w:color="auto"/>
              <w:right w:val="single" w:sz="4" w:space="0" w:color="auto"/>
            </w:tcBorders>
            <w:shd w:val="clear" w:color="auto" w:fill="E6E6E6"/>
          </w:tcPr>
          <w:p w:rsidR="005F483B" w:rsidRPr="00A91DD7" w:rsidRDefault="005F483B" w:rsidP="0068618B">
            <w:pPr>
              <w:spacing w:line="240" w:lineRule="auto"/>
              <w:rPr>
                <w:b/>
                <w:sz w:val="18"/>
                <w:szCs w:val="18"/>
              </w:rPr>
            </w:pPr>
            <w:r w:rsidRPr="00A91DD7">
              <w:rPr>
                <w:b/>
                <w:sz w:val="18"/>
                <w:szCs w:val="18"/>
              </w:rPr>
              <w:lastRenderedPageBreak/>
              <w:t>Opgavebeskrivelse</w:t>
            </w:r>
          </w:p>
          <w:p w:rsidR="005F483B" w:rsidRPr="00A91DD7" w:rsidRDefault="005F483B" w:rsidP="0068618B">
            <w:pPr>
              <w:spacing w:line="240" w:lineRule="auto"/>
              <w:rPr>
                <w:b/>
                <w:sz w:val="18"/>
                <w:szCs w:val="18"/>
              </w:rPr>
            </w:pPr>
          </w:p>
        </w:tc>
        <w:tc>
          <w:tcPr>
            <w:tcW w:w="5892" w:type="dxa"/>
            <w:tcBorders>
              <w:top w:val="single" w:sz="4" w:space="0" w:color="auto"/>
              <w:left w:val="single" w:sz="4" w:space="0" w:color="auto"/>
              <w:bottom w:val="single" w:sz="4" w:space="0" w:color="auto"/>
              <w:right w:val="single" w:sz="4" w:space="0" w:color="auto"/>
            </w:tcBorders>
            <w:shd w:val="clear" w:color="auto" w:fill="E6E6E6"/>
          </w:tcPr>
          <w:p w:rsidR="005F483B" w:rsidRPr="00A91DD7" w:rsidRDefault="005F483B" w:rsidP="0068618B">
            <w:pPr>
              <w:spacing w:line="240" w:lineRule="auto"/>
              <w:rPr>
                <w:rFonts w:cs="Arial"/>
                <w:b/>
                <w:sz w:val="18"/>
                <w:szCs w:val="18"/>
              </w:rPr>
            </w:pPr>
            <w:r w:rsidRPr="00A91DD7">
              <w:rPr>
                <w:rFonts w:cs="Arial"/>
                <w:b/>
                <w:sz w:val="18"/>
                <w:szCs w:val="18"/>
              </w:rPr>
              <w:t>Levering af mad.</w:t>
            </w:r>
          </w:p>
        </w:tc>
      </w:tr>
      <w:tr w:rsidR="005F483B" w:rsidRPr="005A19D2" w:rsidTr="005F483B">
        <w:tc>
          <w:tcPr>
            <w:tcW w:w="3828"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rFonts w:cs="Arial"/>
                <w:b/>
                <w:bCs/>
                <w:sz w:val="18"/>
                <w:szCs w:val="18"/>
              </w:rPr>
            </w:pPr>
            <w:r w:rsidRPr="005A19D2">
              <w:rPr>
                <w:rFonts w:cs="Arial"/>
                <w:b/>
                <w:bCs/>
                <w:sz w:val="18"/>
                <w:szCs w:val="18"/>
              </w:rPr>
              <w:t>Standard</w:t>
            </w:r>
          </w:p>
          <w:p w:rsidR="005F483B" w:rsidRPr="005A19D2" w:rsidRDefault="005F483B" w:rsidP="0068618B">
            <w:pPr>
              <w:spacing w:line="240" w:lineRule="auto"/>
              <w:rPr>
                <w:rFonts w:cs="Arial"/>
                <w:b/>
                <w:bCs/>
                <w:sz w:val="18"/>
                <w:szCs w:val="18"/>
              </w:rPr>
            </w:pPr>
          </w:p>
        </w:tc>
        <w:tc>
          <w:tcPr>
            <w:tcW w:w="5892"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rFonts w:cs="Arial"/>
                <w:sz w:val="18"/>
                <w:szCs w:val="18"/>
              </w:rPr>
            </w:pPr>
            <w:r w:rsidRPr="005A19D2">
              <w:rPr>
                <w:rFonts w:cs="Arial"/>
                <w:sz w:val="18"/>
                <w:szCs w:val="18"/>
              </w:rPr>
              <w:t>Madservice.</w:t>
            </w:r>
          </w:p>
        </w:tc>
      </w:tr>
      <w:tr w:rsidR="005F483B" w:rsidRPr="005A19D2" w:rsidTr="005F483B">
        <w:tc>
          <w:tcPr>
            <w:tcW w:w="3828"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rFonts w:cs="Arial"/>
                <w:b/>
                <w:bCs/>
                <w:sz w:val="18"/>
                <w:szCs w:val="18"/>
              </w:rPr>
            </w:pPr>
            <w:r w:rsidRPr="005A19D2">
              <w:rPr>
                <w:rFonts w:cs="Arial"/>
                <w:b/>
                <w:bCs/>
                <w:sz w:val="18"/>
                <w:szCs w:val="18"/>
              </w:rPr>
              <w:t>Opgaven omfatter typisk</w:t>
            </w:r>
          </w:p>
          <w:p w:rsidR="005F483B" w:rsidRPr="005A19D2" w:rsidRDefault="005F483B" w:rsidP="0068618B">
            <w:pPr>
              <w:spacing w:line="240" w:lineRule="auto"/>
              <w:rPr>
                <w:rFonts w:cs="Arial"/>
                <w:b/>
                <w:bCs/>
                <w:sz w:val="18"/>
                <w:szCs w:val="18"/>
              </w:rPr>
            </w:pPr>
          </w:p>
        </w:tc>
        <w:tc>
          <w:tcPr>
            <w:tcW w:w="5892"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rFonts w:cs="Arial"/>
                <w:sz w:val="18"/>
                <w:szCs w:val="18"/>
              </w:rPr>
            </w:pPr>
            <w:r w:rsidRPr="005A19D2">
              <w:rPr>
                <w:sz w:val="18"/>
                <w:szCs w:val="18"/>
              </w:rPr>
              <w:t xml:space="preserve">Levering af vakuumpakket kolde færdigretter én gang om ugen. Der stilles gratis en mikrobølgeovn til rådighed. </w:t>
            </w:r>
          </w:p>
          <w:p w:rsidR="005F483B" w:rsidRPr="005A19D2" w:rsidRDefault="005F483B" w:rsidP="0068618B">
            <w:pPr>
              <w:spacing w:line="240" w:lineRule="auto"/>
              <w:rPr>
                <w:rFonts w:cs="Arial"/>
                <w:sz w:val="18"/>
                <w:szCs w:val="18"/>
              </w:rPr>
            </w:pPr>
            <w:r w:rsidRPr="005A19D2">
              <w:rPr>
                <w:rFonts w:cs="Arial"/>
                <w:sz w:val="18"/>
                <w:szCs w:val="18"/>
              </w:rPr>
              <w:t>Chaufføren leverer maden i borgerens køleskab, og tjekker udløbsdato på ikke anvendte kolde færdigretter.</w:t>
            </w:r>
          </w:p>
          <w:p w:rsidR="005F483B" w:rsidRPr="005A19D2" w:rsidRDefault="005F483B" w:rsidP="0068618B">
            <w:pPr>
              <w:spacing w:line="240" w:lineRule="auto"/>
              <w:rPr>
                <w:rFonts w:cs="Arial"/>
                <w:sz w:val="18"/>
                <w:szCs w:val="18"/>
              </w:rPr>
            </w:pPr>
          </w:p>
          <w:p w:rsidR="005F483B" w:rsidRPr="005A19D2" w:rsidRDefault="005F483B" w:rsidP="0068618B">
            <w:pPr>
              <w:spacing w:line="240" w:lineRule="auto"/>
              <w:rPr>
                <w:rFonts w:cs="Arial"/>
                <w:sz w:val="18"/>
                <w:szCs w:val="18"/>
              </w:rPr>
            </w:pPr>
            <w:r w:rsidRPr="005A19D2">
              <w:rPr>
                <w:rFonts w:cs="Arial"/>
                <w:sz w:val="18"/>
                <w:szCs w:val="18"/>
              </w:rPr>
              <w:t>En gang om måneden udleverer chaufføren en ny menu-plan, hvor borgeren har mulighed for valg.</w:t>
            </w:r>
          </w:p>
          <w:p w:rsidR="005F483B" w:rsidRPr="005A19D2" w:rsidRDefault="005F483B" w:rsidP="0068618B">
            <w:pPr>
              <w:spacing w:line="240" w:lineRule="auto"/>
              <w:rPr>
                <w:rFonts w:cs="Arial"/>
                <w:sz w:val="18"/>
                <w:szCs w:val="18"/>
              </w:rPr>
            </w:pPr>
          </w:p>
        </w:tc>
      </w:tr>
      <w:tr w:rsidR="005F483B" w:rsidRPr="005A19D2" w:rsidTr="005F483B">
        <w:tc>
          <w:tcPr>
            <w:tcW w:w="3828"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rFonts w:cs="Arial"/>
                <w:b/>
                <w:bCs/>
                <w:sz w:val="18"/>
                <w:szCs w:val="18"/>
              </w:rPr>
            </w:pPr>
            <w:r w:rsidRPr="005A19D2">
              <w:rPr>
                <w:rFonts w:cs="Arial"/>
                <w:b/>
                <w:bCs/>
                <w:sz w:val="18"/>
                <w:szCs w:val="18"/>
              </w:rPr>
              <w:t>Faglige krav og checkpunkter</w:t>
            </w:r>
          </w:p>
          <w:p w:rsidR="005F483B" w:rsidRPr="005A19D2" w:rsidRDefault="005F483B" w:rsidP="0068618B">
            <w:pPr>
              <w:spacing w:line="240" w:lineRule="auto"/>
              <w:rPr>
                <w:rFonts w:cs="Arial"/>
                <w:b/>
                <w:bCs/>
                <w:sz w:val="18"/>
                <w:szCs w:val="18"/>
              </w:rPr>
            </w:pPr>
          </w:p>
        </w:tc>
        <w:tc>
          <w:tcPr>
            <w:tcW w:w="5892"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rFonts w:cs="Arial"/>
                <w:sz w:val="18"/>
                <w:szCs w:val="18"/>
              </w:rPr>
            </w:pPr>
            <w:r w:rsidRPr="005A19D2">
              <w:rPr>
                <w:rFonts w:cs="Arial"/>
                <w:sz w:val="18"/>
                <w:szCs w:val="18"/>
              </w:rPr>
              <w:t>Opgaven udføres af medarbejdere som har kendskab til og arbejder ud fra:</w:t>
            </w:r>
          </w:p>
          <w:p w:rsidR="005F483B" w:rsidRPr="00A91DD7" w:rsidRDefault="005F483B" w:rsidP="00A91DD7">
            <w:pPr>
              <w:pStyle w:val="Listeafsnit"/>
              <w:numPr>
                <w:ilvl w:val="0"/>
                <w:numId w:val="29"/>
              </w:numPr>
              <w:spacing w:line="240" w:lineRule="auto"/>
              <w:rPr>
                <w:sz w:val="18"/>
                <w:szCs w:val="18"/>
              </w:rPr>
            </w:pPr>
            <w:r w:rsidRPr="00A91DD7">
              <w:rPr>
                <w:rFonts w:cs="Arial"/>
                <w:sz w:val="18"/>
                <w:szCs w:val="18"/>
              </w:rPr>
              <w:t>Visitationsafgørelsen</w:t>
            </w:r>
          </w:p>
          <w:p w:rsidR="005F483B" w:rsidRPr="00A91DD7" w:rsidRDefault="005F483B" w:rsidP="00A91DD7">
            <w:pPr>
              <w:pStyle w:val="Listeafsnit"/>
              <w:numPr>
                <w:ilvl w:val="0"/>
                <w:numId w:val="29"/>
              </w:numPr>
              <w:spacing w:line="240" w:lineRule="auto"/>
              <w:rPr>
                <w:sz w:val="18"/>
                <w:szCs w:val="18"/>
              </w:rPr>
            </w:pPr>
            <w:r w:rsidRPr="00A91DD7">
              <w:rPr>
                <w:rFonts w:cs="Arial"/>
                <w:sz w:val="18"/>
                <w:szCs w:val="18"/>
              </w:rPr>
              <w:t>Kvalitetsstandarder</w:t>
            </w:r>
          </w:p>
          <w:p w:rsidR="005F483B" w:rsidRPr="00A91DD7" w:rsidRDefault="005F483B" w:rsidP="00A91DD7">
            <w:pPr>
              <w:pStyle w:val="Listeafsnit"/>
              <w:numPr>
                <w:ilvl w:val="0"/>
                <w:numId w:val="29"/>
              </w:numPr>
              <w:spacing w:line="240" w:lineRule="auto"/>
              <w:rPr>
                <w:sz w:val="18"/>
                <w:szCs w:val="18"/>
              </w:rPr>
            </w:pPr>
            <w:r w:rsidRPr="00A91DD7">
              <w:rPr>
                <w:rFonts w:cs="Arial"/>
                <w:sz w:val="18"/>
                <w:szCs w:val="18"/>
              </w:rPr>
              <w:t xml:space="preserve">Omgang med ældre </w:t>
            </w:r>
            <w:r w:rsidRPr="00A91DD7">
              <w:rPr>
                <w:sz w:val="18"/>
                <w:szCs w:val="18"/>
              </w:rPr>
              <w:t>og yngre handicappede</w:t>
            </w:r>
            <w:r w:rsidRPr="00A91DD7">
              <w:rPr>
                <w:rFonts w:cs="Arial"/>
                <w:sz w:val="18"/>
                <w:szCs w:val="18"/>
              </w:rPr>
              <w:t xml:space="preserve"> (etik)</w:t>
            </w:r>
          </w:p>
          <w:p w:rsidR="005F483B" w:rsidRPr="00A91DD7" w:rsidRDefault="005F483B" w:rsidP="00A91DD7">
            <w:pPr>
              <w:pStyle w:val="Listeafsnit"/>
              <w:numPr>
                <w:ilvl w:val="0"/>
                <w:numId w:val="29"/>
              </w:numPr>
              <w:spacing w:line="240" w:lineRule="auto"/>
              <w:rPr>
                <w:sz w:val="18"/>
                <w:szCs w:val="18"/>
              </w:rPr>
            </w:pPr>
            <w:r w:rsidRPr="00A91DD7">
              <w:rPr>
                <w:sz w:val="18"/>
                <w:szCs w:val="18"/>
              </w:rPr>
              <w:t>Arbejdsmiljø</w:t>
            </w:r>
          </w:p>
          <w:p w:rsidR="005F483B" w:rsidRPr="00A91DD7" w:rsidRDefault="005F483B" w:rsidP="00A91DD7">
            <w:pPr>
              <w:pStyle w:val="Listeafsnit"/>
              <w:numPr>
                <w:ilvl w:val="0"/>
                <w:numId w:val="29"/>
              </w:numPr>
              <w:spacing w:line="240" w:lineRule="auto"/>
              <w:rPr>
                <w:sz w:val="18"/>
                <w:szCs w:val="18"/>
              </w:rPr>
            </w:pPr>
            <w:r w:rsidRPr="00A91DD7">
              <w:rPr>
                <w:sz w:val="18"/>
                <w:szCs w:val="18"/>
              </w:rPr>
              <w:t xml:space="preserve">Hygiejne </w:t>
            </w:r>
          </w:p>
          <w:p w:rsidR="005F483B" w:rsidRPr="005A19D2" w:rsidRDefault="005F483B" w:rsidP="0068618B">
            <w:pPr>
              <w:spacing w:line="240" w:lineRule="auto"/>
              <w:rPr>
                <w:rFonts w:cs="Arial"/>
                <w:sz w:val="18"/>
                <w:szCs w:val="18"/>
              </w:rPr>
            </w:pPr>
          </w:p>
        </w:tc>
      </w:tr>
    </w:tbl>
    <w:p w:rsidR="005F483B" w:rsidRPr="005A19D2" w:rsidRDefault="005F483B" w:rsidP="0068618B">
      <w:pPr>
        <w:spacing w:line="240" w:lineRule="auto"/>
        <w:rPr>
          <w:b/>
          <w:bCs/>
          <w:sz w:val="18"/>
          <w:szCs w:val="18"/>
        </w:rPr>
      </w:pPr>
    </w:p>
    <w:p w:rsidR="005F483B" w:rsidRPr="005A19D2" w:rsidRDefault="005F483B" w:rsidP="0068618B">
      <w:pPr>
        <w:spacing w:line="240" w:lineRule="auto"/>
        <w:rPr>
          <w:b/>
          <w:bCs/>
          <w:sz w:val="18"/>
          <w:szCs w:val="18"/>
        </w:rPr>
      </w:pP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br w:type="page"/>
      </w: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3828"/>
        <w:gridCol w:w="5892"/>
      </w:tblGrid>
      <w:tr w:rsidR="005F483B" w:rsidRPr="005A19D2" w:rsidTr="005F483B">
        <w:tc>
          <w:tcPr>
            <w:tcW w:w="3828" w:type="dxa"/>
            <w:tcBorders>
              <w:top w:val="single" w:sz="4" w:space="0" w:color="auto"/>
              <w:left w:val="single" w:sz="4" w:space="0" w:color="auto"/>
              <w:bottom w:val="single" w:sz="4" w:space="0" w:color="auto"/>
              <w:right w:val="single" w:sz="4" w:space="0" w:color="auto"/>
            </w:tcBorders>
            <w:shd w:val="clear" w:color="auto" w:fill="E6E6E6"/>
          </w:tcPr>
          <w:p w:rsidR="005F483B" w:rsidRPr="005A19D2" w:rsidRDefault="005F483B" w:rsidP="0068618B">
            <w:pPr>
              <w:spacing w:line="240" w:lineRule="auto"/>
              <w:rPr>
                <w:rFonts w:cs="Arial"/>
                <w:b/>
                <w:bCs/>
                <w:sz w:val="18"/>
                <w:szCs w:val="18"/>
              </w:rPr>
            </w:pPr>
            <w:r w:rsidRPr="005A19D2">
              <w:rPr>
                <w:rFonts w:cs="Arial"/>
                <w:b/>
                <w:bCs/>
                <w:sz w:val="18"/>
                <w:szCs w:val="18"/>
              </w:rPr>
              <w:lastRenderedPageBreak/>
              <w:t>Arbejdsgangbeskrivelse for</w:t>
            </w:r>
          </w:p>
          <w:p w:rsidR="005F483B" w:rsidRPr="005A19D2" w:rsidRDefault="005F483B" w:rsidP="0068618B">
            <w:pPr>
              <w:spacing w:line="240" w:lineRule="auto"/>
              <w:rPr>
                <w:rFonts w:cs="Arial"/>
                <w:b/>
                <w:bCs/>
                <w:sz w:val="18"/>
                <w:szCs w:val="18"/>
              </w:rPr>
            </w:pPr>
          </w:p>
        </w:tc>
        <w:tc>
          <w:tcPr>
            <w:tcW w:w="5892" w:type="dxa"/>
            <w:tcBorders>
              <w:top w:val="single" w:sz="4" w:space="0" w:color="auto"/>
              <w:left w:val="single" w:sz="4" w:space="0" w:color="auto"/>
              <w:bottom w:val="single" w:sz="4" w:space="0" w:color="auto"/>
              <w:right w:val="single" w:sz="4" w:space="0" w:color="auto"/>
            </w:tcBorders>
            <w:shd w:val="clear" w:color="auto" w:fill="E6E6E6"/>
          </w:tcPr>
          <w:p w:rsidR="005F483B" w:rsidRPr="00A91DD7" w:rsidRDefault="005F483B" w:rsidP="0068618B">
            <w:pPr>
              <w:spacing w:line="240" w:lineRule="auto"/>
              <w:rPr>
                <w:rFonts w:cs="Arial"/>
                <w:b/>
                <w:sz w:val="18"/>
                <w:szCs w:val="18"/>
              </w:rPr>
            </w:pPr>
            <w:r w:rsidRPr="00A91DD7">
              <w:rPr>
                <w:rFonts w:cs="Arial"/>
                <w:b/>
                <w:sz w:val="18"/>
                <w:szCs w:val="18"/>
              </w:rPr>
              <w:t>Madservice</w:t>
            </w:r>
          </w:p>
        </w:tc>
      </w:tr>
      <w:tr w:rsidR="005F483B" w:rsidRPr="005A19D2" w:rsidTr="005F483B">
        <w:tc>
          <w:tcPr>
            <w:tcW w:w="3828"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rFonts w:cs="Arial"/>
                <w:b/>
                <w:bCs/>
                <w:sz w:val="18"/>
                <w:szCs w:val="18"/>
              </w:rPr>
            </w:pPr>
            <w:r w:rsidRPr="005A19D2">
              <w:rPr>
                <w:rFonts w:cs="Arial"/>
                <w:b/>
                <w:bCs/>
                <w:sz w:val="18"/>
                <w:szCs w:val="18"/>
              </w:rPr>
              <w:t>Borger</w:t>
            </w:r>
          </w:p>
          <w:p w:rsidR="005F483B" w:rsidRPr="005A19D2" w:rsidRDefault="005F483B" w:rsidP="0068618B">
            <w:pPr>
              <w:spacing w:line="240" w:lineRule="auto"/>
              <w:rPr>
                <w:rFonts w:cs="Arial"/>
                <w:b/>
                <w:bCs/>
                <w:sz w:val="18"/>
                <w:szCs w:val="18"/>
              </w:rPr>
            </w:pPr>
          </w:p>
        </w:tc>
        <w:tc>
          <w:tcPr>
            <w:tcW w:w="5892"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sz w:val="18"/>
                <w:szCs w:val="18"/>
              </w:rPr>
            </w:pPr>
            <w:r w:rsidRPr="005A19D2">
              <w:rPr>
                <w:sz w:val="18"/>
                <w:szCs w:val="18"/>
              </w:rPr>
              <w:t>Borgeren henvender sig til visitationen eller leverandøren, når der opleves behov for madservice.</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Borgeren skal melde tilbage til visitator, hvis denne selv kan varetage tilberedning af maden.</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Borgeren skal melde tilbage til myndighedsafdelingen, hvis der er noget, denne er utilfreds med.</w:t>
            </w:r>
          </w:p>
          <w:p w:rsidR="005F483B" w:rsidRPr="005A19D2" w:rsidRDefault="005F483B" w:rsidP="0068618B">
            <w:pPr>
              <w:spacing w:line="240" w:lineRule="auto"/>
              <w:rPr>
                <w:rFonts w:cs="Arial"/>
                <w:sz w:val="18"/>
                <w:szCs w:val="18"/>
              </w:rPr>
            </w:pPr>
          </w:p>
        </w:tc>
      </w:tr>
      <w:tr w:rsidR="005F483B" w:rsidRPr="005A19D2" w:rsidTr="005F483B">
        <w:tc>
          <w:tcPr>
            <w:tcW w:w="3828"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rFonts w:cs="Arial"/>
                <w:b/>
                <w:bCs/>
                <w:sz w:val="18"/>
                <w:szCs w:val="18"/>
              </w:rPr>
            </w:pPr>
            <w:r w:rsidRPr="005A19D2">
              <w:rPr>
                <w:rFonts w:cs="Arial"/>
                <w:b/>
                <w:bCs/>
                <w:sz w:val="18"/>
                <w:szCs w:val="18"/>
              </w:rPr>
              <w:t>Visitator</w:t>
            </w:r>
          </w:p>
          <w:p w:rsidR="005F483B" w:rsidRPr="005A19D2" w:rsidRDefault="005F483B" w:rsidP="0068618B">
            <w:pPr>
              <w:spacing w:line="240" w:lineRule="auto"/>
              <w:rPr>
                <w:rFonts w:cs="Arial"/>
                <w:b/>
                <w:bCs/>
                <w:sz w:val="18"/>
                <w:szCs w:val="18"/>
              </w:rPr>
            </w:pPr>
          </w:p>
        </w:tc>
        <w:tc>
          <w:tcPr>
            <w:tcW w:w="5892"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sz w:val="18"/>
                <w:szCs w:val="18"/>
              </w:rPr>
            </w:pPr>
            <w:r w:rsidRPr="005A19D2">
              <w:rPr>
                <w:sz w:val="18"/>
                <w:szCs w:val="18"/>
              </w:rPr>
              <w:t>Visitationen tager imod henvendelsen fra borgeren eller sa</w:t>
            </w:r>
            <w:r w:rsidRPr="005A19D2">
              <w:rPr>
                <w:sz w:val="18"/>
                <w:szCs w:val="18"/>
              </w:rPr>
              <w:t>m</w:t>
            </w:r>
            <w:r w:rsidRPr="005A19D2">
              <w:rPr>
                <w:sz w:val="18"/>
                <w:szCs w:val="18"/>
              </w:rPr>
              <w:t>arbejdspartnere, og foretager en konkret individuel vurdering af borgerens situation.</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Visitationen sender et afgørelsesbrev til borgeren, hvor det tilkendegives om der bevilges madservice. Brevet sendes ikke til leverandører.</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Visitationen udfylder og sender bestillingsseddel via Care til leverandør.</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Visitator opretter ydelsen i hjemmehjælpsmodulet i Care.</w:t>
            </w:r>
          </w:p>
          <w:p w:rsidR="005F483B" w:rsidRPr="005A19D2" w:rsidRDefault="005F483B" w:rsidP="0068618B">
            <w:pPr>
              <w:spacing w:line="240" w:lineRule="auto"/>
              <w:rPr>
                <w:rFonts w:cs="Arial"/>
                <w:sz w:val="18"/>
                <w:szCs w:val="18"/>
              </w:rPr>
            </w:pPr>
          </w:p>
          <w:p w:rsidR="005F483B" w:rsidRPr="005A19D2" w:rsidRDefault="005F483B" w:rsidP="0068618B">
            <w:pPr>
              <w:spacing w:line="240" w:lineRule="auto"/>
              <w:rPr>
                <w:rFonts w:cs="Arial"/>
                <w:sz w:val="18"/>
                <w:szCs w:val="18"/>
              </w:rPr>
            </w:pPr>
            <w:r w:rsidRPr="005A19D2">
              <w:rPr>
                <w:rFonts w:cs="Arial"/>
                <w:sz w:val="18"/>
                <w:szCs w:val="18"/>
              </w:rPr>
              <w:t>Ved ophør af madservice skal myndighedsafdelingen give b</w:t>
            </w:r>
            <w:r w:rsidRPr="005A19D2">
              <w:rPr>
                <w:rFonts w:cs="Arial"/>
                <w:sz w:val="18"/>
                <w:szCs w:val="18"/>
              </w:rPr>
              <w:t>e</w:t>
            </w:r>
            <w:r w:rsidRPr="005A19D2">
              <w:rPr>
                <w:rFonts w:cs="Arial"/>
                <w:sz w:val="18"/>
                <w:szCs w:val="18"/>
              </w:rPr>
              <w:t>sked til leverandør og afslutte ydelsen i Care.</w:t>
            </w:r>
          </w:p>
          <w:p w:rsidR="005F483B" w:rsidRPr="005A19D2" w:rsidRDefault="005F483B" w:rsidP="0068618B">
            <w:pPr>
              <w:spacing w:line="240" w:lineRule="auto"/>
              <w:rPr>
                <w:rFonts w:cs="Arial"/>
                <w:sz w:val="18"/>
                <w:szCs w:val="18"/>
              </w:rPr>
            </w:pPr>
          </w:p>
        </w:tc>
      </w:tr>
      <w:tr w:rsidR="005F483B" w:rsidRPr="005A19D2" w:rsidTr="005F483B">
        <w:tc>
          <w:tcPr>
            <w:tcW w:w="3828"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rFonts w:cs="Arial"/>
                <w:b/>
                <w:bCs/>
                <w:sz w:val="18"/>
                <w:szCs w:val="18"/>
              </w:rPr>
            </w:pPr>
            <w:r w:rsidRPr="005A19D2">
              <w:rPr>
                <w:rFonts w:cs="Arial"/>
                <w:b/>
                <w:bCs/>
                <w:sz w:val="18"/>
                <w:szCs w:val="18"/>
              </w:rPr>
              <w:t>Leverandør</w:t>
            </w:r>
          </w:p>
          <w:p w:rsidR="005F483B" w:rsidRPr="005A19D2" w:rsidRDefault="005F483B" w:rsidP="0068618B">
            <w:pPr>
              <w:spacing w:line="240" w:lineRule="auto"/>
              <w:rPr>
                <w:rFonts w:cs="Arial"/>
                <w:b/>
                <w:bCs/>
                <w:sz w:val="18"/>
                <w:szCs w:val="18"/>
              </w:rPr>
            </w:pPr>
          </w:p>
        </w:tc>
        <w:tc>
          <w:tcPr>
            <w:tcW w:w="5892"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rFonts w:cs="Arial"/>
                <w:sz w:val="18"/>
                <w:szCs w:val="18"/>
              </w:rPr>
            </w:pPr>
            <w:r w:rsidRPr="005A19D2">
              <w:rPr>
                <w:rFonts w:cs="Arial"/>
                <w:sz w:val="18"/>
                <w:szCs w:val="18"/>
              </w:rPr>
              <w:t>Leverandøren skal levere den bestilte ydelse.</w:t>
            </w:r>
          </w:p>
          <w:p w:rsidR="005F483B" w:rsidRPr="005A19D2" w:rsidRDefault="005F483B" w:rsidP="0068618B">
            <w:pPr>
              <w:spacing w:line="240" w:lineRule="auto"/>
              <w:rPr>
                <w:rFonts w:cs="Arial"/>
                <w:sz w:val="18"/>
                <w:szCs w:val="18"/>
              </w:rPr>
            </w:pPr>
            <w:r w:rsidRPr="005A19D2">
              <w:rPr>
                <w:rFonts w:cs="Arial"/>
                <w:sz w:val="18"/>
                <w:szCs w:val="18"/>
              </w:rPr>
              <w:t xml:space="preserve"> </w:t>
            </w:r>
          </w:p>
        </w:tc>
      </w:tr>
      <w:tr w:rsidR="005F483B" w:rsidRPr="005A19D2" w:rsidTr="005F483B">
        <w:tc>
          <w:tcPr>
            <w:tcW w:w="3828"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rFonts w:cs="Arial"/>
                <w:b/>
                <w:bCs/>
                <w:sz w:val="18"/>
                <w:szCs w:val="18"/>
              </w:rPr>
            </w:pPr>
            <w:r w:rsidRPr="005A19D2">
              <w:rPr>
                <w:rFonts w:cs="Arial"/>
                <w:b/>
                <w:bCs/>
                <w:sz w:val="18"/>
                <w:szCs w:val="18"/>
              </w:rPr>
              <w:t>Chauffører i madservice</w:t>
            </w:r>
          </w:p>
          <w:p w:rsidR="005F483B" w:rsidRPr="005A19D2" w:rsidRDefault="005F483B" w:rsidP="0068618B">
            <w:pPr>
              <w:spacing w:line="240" w:lineRule="auto"/>
              <w:rPr>
                <w:rFonts w:cs="Arial"/>
                <w:b/>
                <w:bCs/>
                <w:sz w:val="18"/>
                <w:szCs w:val="18"/>
              </w:rPr>
            </w:pPr>
          </w:p>
          <w:p w:rsidR="005F483B" w:rsidRPr="005A19D2" w:rsidRDefault="005F483B" w:rsidP="0068618B">
            <w:pPr>
              <w:spacing w:line="240" w:lineRule="auto"/>
              <w:rPr>
                <w:rFonts w:cs="Arial"/>
                <w:b/>
                <w:bCs/>
                <w:sz w:val="18"/>
                <w:szCs w:val="18"/>
              </w:rPr>
            </w:pPr>
          </w:p>
        </w:tc>
        <w:tc>
          <w:tcPr>
            <w:tcW w:w="5892"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rFonts w:cs="Arial"/>
                <w:sz w:val="18"/>
                <w:szCs w:val="18"/>
              </w:rPr>
            </w:pPr>
            <w:r w:rsidRPr="005A19D2">
              <w:rPr>
                <w:rFonts w:cs="Arial"/>
                <w:sz w:val="18"/>
                <w:szCs w:val="18"/>
              </w:rPr>
              <w:t>Chaufførerne leverer madservice. Ved første leverance aftaler chaufføren med borgeren, i hvilket tidsrum maden fremover vil blive leveret.</w:t>
            </w:r>
          </w:p>
          <w:p w:rsidR="005F483B" w:rsidRPr="005A19D2" w:rsidRDefault="005F483B" w:rsidP="0068618B">
            <w:pPr>
              <w:spacing w:line="240" w:lineRule="auto"/>
              <w:rPr>
                <w:rFonts w:cs="Arial"/>
                <w:sz w:val="18"/>
                <w:szCs w:val="18"/>
              </w:rPr>
            </w:pPr>
          </w:p>
          <w:p w:rsidR="005F483B" w:rsidRPr="005A19D2" w:rsidRDefault="005F483B" w:rsidP="0068618B">
            <w:pPr>
              <w:spacing w:line="240" w:lineRule="auto"/>
              <w:rPr>
                <w:rFonts w:cs="Arial"/>
                <w:sz w:val="18"/>
                <w:szCs w:val="18"/>
              </w:rPr>
            </w:pPr>
            <w:r w:rsidRPr="005A19D2">
              <w:rPr>
                <w:rFonts w:cs="Arial"/>
                <w:sz w:val="18"/>
                <w:szCs w:val="18"/>
              </w:rPr>
              <w:t>Chaufføren tilslutter mikrobølgeovnen i borgerens hjem, og instruerer borgeren i, hvordan den anvendes.</w:t>
            </w:r>
          </w:p>
          <w:p w:rsidR="005F483B" w:rsidRPr="005A19D2" w:rsidRDefault="005F483B" w:rsidP="0068618B">
            <w:pPr>
              <w:spacing w:line="240" w:lineRule="auto"/>
              <w:rPr>
                <w:rFonts w:cs="Arial"/>
                <w:sz w:val="18"/>
                <w:szCs w:val="18"/>
              </w:rPr>
            </w:pPr>
          </w:p>
          <w:p w:rsidR="005F483B" w:rsidRPr="005A19D2" w:rsidRDefault="005F483B" w:rsidP="0068618B">
            <w:pPr>
              <w:spacing w:line="240" w:lineRule="auto"/>
              <w:rPr>
                <w:rFonts w:cs="Arial"/>
                <w:sz w:val="18"/>
                <w:szCs w:val="18"/>
              </w:rPr>
            </w:pPr>
            <w:r w:rsidRPr="005A19D2">
              <w:rPr>
                <w:rFonts w:cs="Arial"/>
                <w:sz w:val="18"/>
                <w:szCs w:val="18"/>
              </w:rPr>
              <w:t>Chaufføren reserverer nederste hylde i borgerens køleskab til maden.</w:t>
            </w:r>
          </w:p>
          <w:p w:rsidR="005F483B" w:rsidRPr="005A19D2" w:rsidRDefault="005F483B" w:rsidP="0068618B">
            <w:pPr>
              <w:spacing w:line="240" w:lineRule="auto"/>
              <w:rPr>
                <w:rFonts w:cs="Arial"/>
                <w:sz w:val="18"/>
                <w:szCs w:val="18"/>
              </w:rPr>
            </w:pPr>
          </w:p>
          <w:p w:rsidR="005F483B" w:rsidRPr="005A19D2" w:rsidRDefault="005F483B" w:rsidP="0068618B">
            <w:pPr>
              <w:spacing w:line="240" w:lineRule="auto"/>
              <w:rPr>
                <w:rFonts w:cs="Arial"/>
                <w:sz w:val="18"/>
                <w:szCs w:val="18"/>
              </w:rPr>
            </w:pPr>
            <w:r w:rsidRPr="005A19D2">
              <w:rPr>
                <w:rFonts w:cs="Arial"/>
                <w:sz w:val="18"/>
                <w:szCs w:val="18"/>
              </w:rPr>
              <w:t>Ved levering af maden bliver køleskabets temperatur samt datoen på ikke-spiste madportioner tjekket.</w:t>
            </w:r>
          </w:p>
          <w:p w:rsidR="005F483B" w:rsidRPr="005A19D2" w:rsidRDefault="005F483B" w:rsidP="0068618B">
            <w:pPr>
              <w:spacing w:line="240" w:lineRule="auto"/>
              <w:rPr>
                <w:rFonts w:cs="Arial"/>
                <w:sz w:val="18"/>
                <w:szCs w:val="18"/>
              </w:rPr>
            </w:pPr>
          </w:p>
        </w:tc>
      </w:tr>
    </w:tbl>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286"/>
        <w:gridCol w:w="7371"/>
      </w:tblGrid>
      <w:tr w:rsidR="005F483B" w:rsidRPr="005A19D2" w:rsidTr="005F483B">
        <w:tc>
          <w:tcPr>
            <w:tcW w:w="2286" w:type="dxa"/>
            <w:tcBorders>
              <w:top w:val="single" w:sz="4" w:space="0" w:color="auto"/>
              <w:left w:val="single" w:sz="4" w:space="0" w:color="auto"/>
              <w:bottom w:val="single" w:sz="4" w:space="0" w:color="auto"/>
              <w:right w:val="single" w:sz="4" w:space="0" w:color="auto"/>
            </w:tcBorders>
            <w:shd w:val="clear" w:color="auto" w:fill="E6E6E6"/>
            <w:hideMark/>
          </w:tcPr>
          <w:p w:rsidR="005F483B" w:rsidRPr="00A91DD7" w:rsidRDefault="005F483B" w:rsidP="0068618B">
            <w:pPr>
              <w:spacing w:line="240" w:lineRule="auto"/>
              <w:rPr>
                <w:b/>
                <w:sz w:val="18"/>
                <w:szCs w:val="18"/>
              </w:rPr>
            </w:pPr>
            <w:bookmarkStart w:id="55" w:name="_Toc201376824"/>
            <w:bookmarkStart w:id="56" w:name="_Toc201376951"/>
            <w:r w:rsidRPr="00A91DD7">
              <w:rPr>
                <w:b/>
                <w:sz w:val="18"/>
                <w:szCs w:val="18"/>
              </w:rPr>
              <w:lastRenderedPageBreak/>
              <w:t>Standard</w:t>
            </w:r>
            <w:bookmarkEnd w:id="55"/>
            <w:bookmarkEnd w:id="56"/>
          </w:p>
        </w:tc>
        <w:tc>
          <w:tcPr>
            <w:tcW w:w="7371" w:type="dxa"/>
            <w:tcBorders>
              <w:top w:val="single" w:sz="4" w:space="0" w:color="auto"/>
              <w:left w:val="single" w:sz="4" w:space="0" w:color="auto"/>
              <w:bottom w:val="single" w:sz="4" w:space="0" w:color="auto"/>
              <w:right w:val="single" w:sz="4" w:space="0" w:color="auto"/>
            </w:tcBorders>
            <w:shd w:val="clear" w:color="auto" w:fill="E6E6E6"/>
          </w:tcPr>
          <w:p w:rsidR="005F483B" w:rsidRPr="005A19D2" w:rsidRDefault="005F483B" w:rsidP="00A91DD7">
            <w:pPr>
              <w:pStyle w:val="Overskrift1"/>
            </w:pPr>
            <w:bookmarkStart w:id="57" w:name="_Toc201376952"/>
            <w:bookmarkStart w:id="58" w:name="_Toc256682098"/>
            <w:bookmarkStart w:id="59" w:name="_Toc259183679"/>
            <w:bookmarkStart w:id="60" w:name="_Toc249158176"/>
            <w:r w:rsidRPr="005A19D2">
              <w:t>Kald</w:t>
            </w:r>
            <w:bookmarkEnd w:id="57"/>
            <w:bookmarkEnd w:id="58"/>
            <w:bookmarkEnd w:id="59"/>
            <w:r w:rsidRPr="005A19D2">
              <w:t xml:space="preserve"> </w:t>
            </w:r>
            <w:bookmarkEnd w:id="60"/>
          </w:p>
          <w:p w:rsidR="005F483B" w:rsidRPr="005A19D2" w:rsidRDefault="005F483B" w:rsidP="0068618B">
            <w:pPr>
              <w:spacing w:line="240" w:lineRule="auto"/>
              <w:rPr>
                <w:sz w:val="18"/>
                <w:szCs w:val="18"/>
              </w:rPr>
            </w:pPr>
          </w:p>
        </w:tc>
      </w:tr>
      <w:tr w:rsidR="005F483B" w:rsidRPr="005A19D2" w:rsidTr="005F483B">
        <w:tc>
          <w:tcPr>
            <w:tcW w:w="2286" w:type="dxa"/>
            <w:tcBorders>
              <w:top w:val="single" w:sz="4" w:space="0" w:color="auto"/>
              <w:left w:val="single" w:sz="4" w:space="0" w:color="auto"/>
              <w:bottom w:val="single" w:sz="4" w:space="0" w:color="auto"/>
              <w:right w:val="single" w:sz="4" w:space="0" w:color="auto"/>
            </w:tcBorders>
            <w:hideMark/>
          </w:tcPr>
          <w:p w:rsidR="005F483B" w:rsidRPr="005A19D2" w:rsidRDefault="005F483B" w:rsidP="0068618B">
            <w:pPr>
              <w:spacing w:line="240" w:lineRule="auto"/>
              <w:rPr>
                <w:b/>
                <w:bCs/>
                <w:sz w:val="18"/>
                <w:szCs w:val="18"/>
              </w:rPr>
            </w:pPr>
            <w:r w:rsidRPr="005A19D2">
              <w:rPr>
                <w:b/>
                <w:bCs/>
                <w:sz w:val="18"/>
                <w:szCs w:val="18"/>
              </w:rPr>
              <w:t>Formål</w:t>
            </w:r>
          </w:p>
        </w:tc>
        <w:tc>
          <w:tcPr>
            <w:tcW w:w="7371"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sz w:val="18"/>
                <w:szCs w:val="18"/>
              </w:rPr>
            </w:pPr>
            <w:r w:rsidRPr="005A19D2">
              <w:rPr>
                <w:sz w:val="18"/>
                <w:szCs w:val="18"/>
              </w:rPr>
              <w:t>At borgeren kan tilkalde hurtig bistand på et hvert tidspunkt af døgnet.</w:t>
            </w:r>
          </w:p>
          <w:p w:rsidR="005F483B" w:rsidRPr="005A19D2" w:rsidRDefault="005F483B" w:rsidP="0068618B">
            <w:pPr>
              <w:spacing w:line="240" w:lineRule="auto"/>
              <w:rPr>
                <w:sz w:val="18"/>
                <w:szCs w:val="18"/>
              </w:rPr>
            </w:pPr>
          </w:p>
        </w:tc>
      </w:tr>
      <w:tr w:rsidR="005F483B" w:rsidRPr="005A19D2" w:rsidTr="005F483B">
        <w:tc>
          <w:tcPr>
            <w:tcW w:w="2286" w:type="dxa"/>
            <w:tcBorders>
              <w:top w:val="single" w:sz="4" w:space="0" w:color="auto"/>
              <w:left w:val="single" w:sz="4" w:space="0" w:color="auto"/>
              <w:bottom w:val="single" w:sz="4" w:space="0" w:color="auto"/>
              <w:right w:val="single" w:sz="4" w:space="0" w:color="auto"/>
            </w:tcBorders>
            <w:hideMark/>
          </w:tcPr>
          <w:p w:rsidR="005F483B" w:rsidRPr="005A19D2" w:rsidRDefault="005F483B" w:rsidP="0068618B">
            <w:pPr>
              <w:spacing w:line="240" w:lineRule="auto"/>
              <w:rPr>
                <w:b/>
                <w:bCs/>
                <w:sz w:val="18"/>
                <w:szCs w:val="18"/>
              </w:rPr>
            </w:pPr>
            <w:r w:rsidRPr="005A19D2">
              <w:rPr>
                <w:b/>
                <w:bCs/>
                <w:sz w:val="18"/>
                <w:szCs w:val="18"/>
              </w:rPr>
              <w:t>Lovgrundlag</w:t>
            </w:r>
          </w:p>
        </w:tc>
        <w:tc>
          <w:tcPr>
            <w:tcW w:w="7371"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sz w:val="18"/>
                <w:szCs w:val="18"/>
              </w:rPr>
            </w:pPr>
            <w:r w:rsidRPr="005A19D2">
              <w:rPr>
                <w:sz w:val="18"/>
                <w:szCs w:val="18"/>
              </w:rPr>
              <w:t>Lov om almene boliger §110 stk. 3:</w:t>
            </w:r>
          </w:p>
          <w:p w:rsidR="005F483B" w:rsidRPr="005A19D2" w:rsidRDefault="005F483B" w:rsidP="0068618B">
            <w:pPr>
              <w:spacing w:line="240" w:lineRule="auto"/>
              <w:rPr>
                <w:sz w:val="18"/>
                <w:szCs w:val="18"/>
              </w:rPr>
            </w:pPr>
            <w:r w:rsidRPr="005A19D2">
              <w:rPr>
                <w:sz w:val="18"/>
                <w:szCs w:val="18"/>
              </w:rPr>
              <w:t>Fra hver bolig skal der kunne tilkaldes hurtig bistand på ethvert tidspunkt af døgnet</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Lov om social service §112:</w:t>
            </w:r>
          </w:p>
          <w:p w:rsidR="005F483B" w:rsidRPr="005A19D2" w:rsidRDefault="005F483B" w:rsidP="0068618B">
            <w:pPr>
              <w:spacing w:line="240" w:lineRule="auto"/>
              <w:rPr>
                <w:sz w:val="18"/>
                <w:szCs w:val="18"/>
              </w:rPr>
            </w:pPr>
            <w:r w:rsidRPr="005A19D2">
              <w:rPr>
                <w:sz w:val="18"/>
                <w:szCs w:val="18"/>
              </w:rPr>
              <w:t>Kommunen skal yde støtte til kald til borgere med varigt nedsat fysisk eller psykisk funktionsevne, når nødkaldet i væsentlig grad kan lette den daglige tilværelse i hjemmet</w:t>
            </w:r>
          </w:p>
          <w:p w:rsidR="005F483B" w:rsidRPr="005A19D2" w:rsidRDefault="005F483B" w:rsidP="0068618B">
            <w:pPr>
              <w:spacing w:line="240" w:lineRule="auto"/>
              <w:rPr>
                <w:sz w:val="18"/>
                <w:szCs w:val="18"/>
              </w:rPr>
            </w:pPr>
          </w:p>
        </w:tc>
      </w:tr>
      <w:tr w:rsidR="005F483B" w:rsidRPr="005A19D2" w:rsidTr="005F483B">
        <w:tc>
          <w:tcPr>
            <w:tcW w:w="2286" w:type="dxa"/>
            <w:tcBorders>
              <w:top w:val="single" w:sz="4" w:space="0" w:color="auto"/>
              <w:left w:val="single" w:sz="4" w:space="0" w:color="auto"/>
              <w:bottom w:val="single" w:sz="4" w:space="0" w:color="auto"/>
              <w:right w:val="single" w:sz="4" w:space="0" w:color="auto"/>
            </w:tcBorders>
            <w:hideMark/>
          </w:tcPr>
          <w:p w:rsidR="005F483B" w:rsidRPr="005A19D2" w:rsidRDefault="005F483B" w:rsidP="0068618B">
            <w:pPr>
              <w:spacing w:line="240" w:lineRule="auto"/>
              <w:rPr>
                <w:b/>
                <w:bCs/>
                <w:sz w:val="18"/>
                <w:szCs w:val="18"/>
              </w:rPr>
            </w:pPr>
            <w:r w:rsidRPr="005A19D2">
              <w:rPr>
                <w:b/>
                <w:bCs/>
                <w:sz w:val="18"/>
                <w:szCs w:val="18"/>
              </w:rPr>
              <w:t>Målgruppe</w:t>
            </w:r>
          </w:p>
        </w:tc>
        <w:tc>
          <w:tcPr>
            <w:tcW w:w="7371"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sz w:val="18"/>
                <w:szCs w:val="18"/>
              </w:rPr>
            </w:pPr>
            <w:r w:rsidRPr="005A19D2">
              <w:rPr>
                <w:sz w:val="18"/>
                <w:szCs w:val="18"/>
              </w:rPr>
              <w:t>Borgere med livstruende anfald eller faldtendens, der ikke kan tilkalde hjælp på anden vis eller borgere der er visiteret til en almen ældrebolig.</w:t>
            </w:r>
          </w:p>
          <w:p w:rsidR="005F483B" w:rsidRPr="005A19D2" w:rsidRDefault="005F483B" w:rsidP="0068618B">
            <w:pPr>
              <w:spacing w:line="240" w:lineRule="auto"/>
              <w:rPr>
                <w:sz w:val="18"/>
                <w:szCs w:val="18"/>
              </w:rPr>
            </w:pPr>
          </w:p>
        </w:tc>
      </w:tr>
      <w:tr w:rsidR="005F483B" w:rsidRPr="005A19D2" w:rsidTr="005F483B">
        <w:tc>
          <w:tcPr>
            <w:tcW w:w="2286" w:type="dxa"/>
            <w:tcBorders>
              <w:top w:val="single" w:sz="4" w:space="0" w:color="auto"/>
              <w:left w:val="single" w:sz="4" w:space="0" w:color="auto"/>
              <w:bottom w:val="single" w:sz="4" w:space="0" w:color="auto"/>
              <w:right w:val="single" w:sz="4" w:space="0" w:color="auto"/>
            </w:tcBorders>
            <w:hideMark/>
          </w:tcPr>
          <w:p w:rsidR="005F483B" w:rsidRPr="005A19D2" w:rsidRDefault="005F483B" w:rsidP="0068618B">
            <w:pPr>
              <w:spacing w:line="240" w:lineRule="auto"/>
              <w:rPr>
                <w:b/>
                <w:bCs/>
                <w:sz w:val="18"/>
                <w:szCs w:val="18"/>
              </w:rPr>
            </w:pPr>
            <w:r w:rsidRPr="005A19D2">
              <w:rPr>
                <w:b/>
                <w:bCs/>
                <w:sz w:val="18"/>
                <w:szCs w:val="18"/>
              </w:rPr>
              <w:t>Anvendelsesområde</w:t>
            </w:r>
          </w:p>
        </w:tc>
        <w:tc>
          <w:tcPr>
            <w:tcW w:w="7371"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sz w:val="18"/>
                <w:szCs w:val="18"/>
              </w:rPr>
            </w:pPr>
            <w:r w:rsidRPr="005A19D2">
              <w:rPr>
                <w:sz w:val="18"/>
                <w:szCs w:val="18"/>
              </w:rPr>
              <w:t>Myndighedsafdelingen, hjemmeplejen og hjemmesygeplejen</w:t>
            </w:r>
          </w:p>
          <w:p w:rsidR="005F483B" w:rsidRPr="005A19D2" w:rsidRDefault="005F483B" w:rsidP="0068618B">
            <w:pPr>
              <w:spacing w:line="240" w:lineRule="auto"/>
              <w:rPr>
                <w:sz w:val="18"/>
                <w:szCs w:val="18"/>
              </w:rPr>
            </w:pPr>
          </w:p>
        </w:tc>
      </w:tr>
      <w:tr w:rsidR="005F483B" w:rsidRPr="005A19D2" w:rsidTr="005F483B">
        <w:tc>
          <w:tcPr>
            <w:tcW w:w="2286" w:type="dxa"/>
            <w:tcBorders>
              <w:top w:val="single" w:sz="4" w:space="0" w:color="auto"/>
              <w:left w:val="single" w:sz="4" w:space="0" w:color="auto"/>
              <w:bottom w:val="single" w:sz="4" w:space="0" w:color="auto"/>
              <w:right w:val="single" w:sz="4" w:space="0" w:color="auto"/>
            </w:tcBorders>
            <w:hideMark/>
          </w:tcPr>
          <w:p w:rsidR="005F483B" w:rsidRPr="005A19D2" w:rsidRDefault="005F483B" w:rsidP="0068618B">
            <w:pPr>
              <w:spacing w:line="240" w:lineRule="auto"/>
              <w:rPr>
                <w:b/>
                <w:bCs/>
                <w:sz w:val="18"/>
                <w:szCs w:val="18"/>
              </w:rPr>
            </w:pPr>
            <w:r w:rsidRPr="005A19D2">
              <w:rPr>
                <w:b/>
                <w:bCs/>
                <w:sz w:val="18"/>
                <w:szCs w:val="18"/>
              </w:rPr>
              <w:t>Tilbuddets indhold</w:t>
            </w:r>
          </w:p>
        </w:tc>
        <w:tc>
          <w:tcPr>
            <w:tcW w:w="7371"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sz w:val="18"/>
                <w:szCs w:val="18"/>
              </w:rPr>
            </w:pPr>
            <w:r w:rsidRPr="005A19D2">
              <w:rPr>
                <w:sz w:val="18"/>
                <w:szCs w:val="18"/>
              </w:rPr>
              <w:t>Borgeren kan ansøge om hjælp gennem hjemmeplejer, hjemmesygeplejerske eller ved at kontakte Myndighedsafdelingen i Seniorforvaltningen.</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Bevilling af kald tager udgangspunkt i en konkret individuel vurdering.</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Bevilling af kaldeanlæg forudsætter, at borgeren kan betjene anlægget alene efter formålet, og er indstillet på, at der opsættes nøgleboks.</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Borgeren ydes hjælp ud fra den aktuelle situation, og der ydes hjælp og støtte til at afhjælpe problemstillinger forbundet med årsager til bevilling af kald.</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Borgere i boliger uden fastmonteret kaldeanlæg får leveret et anlæg inden for 7 hverdage efter, der er truffet en afgørelse. Ved akutbehov inden for først kommende hverdag.</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Borgere der skal have et kaldeanlæg, og som har et fastnetsabonnement, skal have et abonnement hos TDC. Det er borgeren selv der afholder eventuelle udgifter i forbindelse hermed.</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Hos borgere der ikke har fastnetsabonnement, vurderer visitator, om borgeren skal have en GSM boks, eller om kommunen skal etablere en fastnetsforbinde</w:t>
            </w:r>
            <w:r w:rsidRPr="005A19D2">
              <w:rPr>
                <w:sz w:val="18"/>
                <w:szCs w:val="18"/>
              </w:rPr>
              <w:t>l</w:t>
            </w:r>
            <w:r w:rsidRPr="005A19D2">
              <w:rPr>
                <w:sz w:val="18"/>
                <w:szCs w:val="18"/>
              </w:rPr>
              <w:t>se. I sidst nævnte tilfælde afholder kommunen udgift forbundet med oprettelse af fastnetsabonnement.</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Kald fra borgerens kaldeanlæg besvares straks af vagtcentralen.</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Borgeren ydes bistand hurtigst muligt dog max indenfor 30 min.</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Borgere i boliger uden fastmonteret kaldeanlæg, der er bevilget kald, men som ikke længere anvender kaldeanlægget, skal levere anlægget tilbage til ko</w:t>
            </w:r>
            <w:r w:rsidRPr="005A19D2">
              <w:rPr>
                <w:sz w:val="18"/>
                <w:szCs w:val="18"/>
              </w:rPr>
              <w:t>m</w:t>
            </w:r>
            <w:r w:rsidRPr="005A19D2">
              <w:rPr>
                <w:sz w:val="18"/>
                <w:szCs w:val="18"/>
              </w:rPr>
              <w:t>munen.</w:t>
            </w:r>
          </w:p>
          <w:p w:rsidR="005F483B" w:rsidRPr="005A19D2" w:rsidRDefault="005F483B" w:rsidP="0068618B">
            <w:pPr>
              <w:spacing w:line="240" w:lineRule="auto"/>
              <w:rPr>
                <w:sz w:val="18"/>
                <w:szCs w:val="18"/>
              </w:rPr>
            </w:pPr>
          </w:p>
        </w:tc>
      </w:tr>
      <w:tr w:rsidR="005F483B" w:rsidRPr="005A19D2" w:rsidTr="005F483B">
        <w:tc>
          <w:tcPr>
            <w:tcW w:w="2286" w:type="dxa"/>
            <w:tcBorders>
              <w:top w:val="single" w:sz="4" w:space="0" w:color="auto"/>
              <w:left w:val="single" w:sz="4" w:space="0" w:color="auto"/>
              <w:bottom w:val="single" w:sz="4" w:space="0" w:color="auto"/>
              <w:right w:val="single" w:sz="4" w:space="0" w:color="auto"/>
            </w:tcBorders>
            <w:hideMark/>
          </w:tcPr>
          <w:p w:rsidR="005F483B" w:rsidRPr="005A19D2" w:rsidRDefault="005F483B" w:rsidP="0068618B">
            <w:pPr>
              <w:spacing w:line="240" w:lineRule="auto"/>
              <w:rPr>
                <w:b/>
                <w:bCs/>
                <w:sz w:val="18"/>
                <w:szCs w:val="18"/>
              </w:rPr>
            </w:pPr>
            <w:r w:rsidRPr="005A19D2">
              <w:rPr>
                <w:b/>
                <w:bCs/>
                <w:sz w:val="18"/>
                <w:szCs w:val="18"/>
              </w:rPr>
              <w:t>Trin 1:</w:t>
            </w:r>
          </w:p>
          <w:p w:rsidR="005F483B" w:rsidRPr="005A19D2" w:rsidRDefault="005F483B" w:rsidP="0068618B">
            <w:pPr>
              <w:spacing w:line="240" w:lineRule="auto"/>
              <w:rPr>
                <w:b/>
                <w:bCs/>
                <w:sz w:val="18"/>
                <w:szCs w:val="18"/>
              </w:rPr>
            </w:pPr>
            <w:r w:rsidRPr="005A19D2">
              <w:rPr>
                <w:b/>
                <w:bCs/>
                <w:sz w:val="18"/>
                <w:szCs w:val="18"/>
              </w:rPr>
              <w:t>Retningsgivende dokumenter</w:t>
            </w:r>
          </w:p>
        </w:tc>
        <w:tc>
          <w:tcPr>
            <w:tcW w:w="7371" w:type="dxa"/>
            <w:tcBorders>
              <w:top w:val="single" w:sz="4" w:space="0" w:color="auto"/>
              <w:left w:val="single" w:sz="4" w:space="0" w:color="auto"/>
              <w:bottom w:val="single" w:sz="4" w:space="0" w:color="auto"/>
              <w:right w:val="single" w:sz="4" w:space="0" w:color="auto"/>
            </w:tcBorders>
          </w:tcPr>
          <w:p w:rsidR="005F483B" w:rsidRPr="00A91DD7" w:rsidRDefault="005F483B" w:rsidP="0068618B">
            <w:pPr>
              <w:spacing w:line="240" w:lineRule="auto"/>
              <w:rPr>
                <w:b/>
                <w:sz w:val="18"/>
                <w:szCs w:val="18"/>
              </w:rPr>
            </w:pPr>
            <w:bookmarkStart w:id="61" w:name="_Toc201376826"/>
            <w:bookmarkStart w:id="62" w:name="_Toc201376953"/>
            <w:r w:rsidRPr="00A91DD7">
              <w:rPr>
                <w:b/>
                <w:sz w:val="18"/>
                <w:szCs w:val="18"/>
              </w:rPr>
              <w:t>Indikator 1</w:t>
            </w:r>
            <w:bookmarkEnd w:id="61"/>
            <w:bookmarkEnd w:id="62"/>
          </w:p>
          <w:p w:rsidR="005F483B" w:rsidRPr="005A19D2" w:rsidRDefault="005F483B" w:rsidP="0068618B">
            <w:pPr>
              <w:spacing w:line="240" w:lineRule="auto"/>
              <w:rPr>
                <w:sz w:val="18"/>
                <w:szCs w:val="18"/>
              </w:rPr>
            </w:pPr>
            <w:r w:rsidRPr="005A19D2">
              <w:rPr>
                <w:sz w:val="18"/>
                <w:szCs w:val="18"/>
              </w:rPr>
              <w:t>Der er udarbejdet opgave- og arbejdsgangsbeskrivelser.</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p>
        </w:tc>
      </w:tr>
      <w:tr w:rsidR="005F483B" w:rsidRPr="005A19D2" w:rsidTr="005F483B">
        <w:tc>
          <w:tcPr>
            <w:tcW w:w="2286"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b/>
                <w:bCs/>
                <w:sz w:val="18"/>
                <w:szCs w:val="18"/>
              </w:rPr>
            </w:pPr>
            <w:r w:rsidRPr="005A19D2">
              <w:rPr>
                <w:b/>
                <w:bCs/>
                <w:sz w:val="18"/>
                <w:szCs w:val="18"/>
              </w:rPr>
              <w:t>Trin 2:</w:t>
            </w:r>
          </w:p>
          <w:p w:rsidR="005F483B" w:rsidRPr="005A19D2" w:rsidRDefault="005F483B" w:rsidP="0068618B">
            <w:pPr>
              <w:spacing w:line="240" w:lineRule="auto"/>
              <w:rPr>
                <w:b/>
                <w:bCs/>
                <w:sz w:val="18"/>
                <w:szCs w:val="18"/>
              </w:rPr>
            </w:pPr>
            <w:r w:rsidRPr="005A19D2">
              <w:rPr>
                <w:b/>
                <w:bCs/>
                <w:sz w:val="18"/>
                <w:szCs w:val="18"/>
              </w:rPr>
              <w:t>Implementering og anvendelse af re</w:t>
            </w:r>
            <w:r w:rsidRPr="005A19D2">
              <w:rPr>
                <w:b/>
                <w:bCs/>
                <w:sz w:val="18"/>
                <w:szCs w:val="18"/>
              </w:rPr>
              <w:t>t</w:t>
            </w:r>
            <w:r w:rsidRPr="005A19D2">
              <w:rPr>
                <w:b/>
                <w:bCs/>
                <w:sz w:val="18"/>
                <w:szCs w:val="18"/>
              </w:rPr>
              <w:t>ningsgivende dok</w:t>
            </w:r>
            <w:r w:rsidRPr="005A19D2">
              <w:rPr>
                <w:b/>
                <w:bCs/>
                <w:sz w:val="18"/>
                <w:szCs w:val="18"/>
              </w:rPr>
              <w:t>u</w:t>
            </w:r>
            <w:r w:rsidRPr="005A19D2">
              <w:rPr>
                <w:b/>
                <w:bCs/>
                <w:sz w:val="18"/>
                <w:szCs w:val="18"/>
              </w:rPr>
              <w:t>menter</w:t>
            </w:r>
          </w:p>
          <w:p w:rsidR="005F483B" w:rsidRPr="005A19D2" w:rsidRDefault="005F483B" w:rsidP="0068618B">
            <w:pPr>
              <w:spacing w:line="240" w:lineRule="auto"/>
              <w:rPr>
                <w:b/>
                <w:bCs/>
                <w:sz w:val="18"/>
                <w:szCs w:val="18"/>
              </w:rPr>
            </w:pPr>
          </w:p>
        </w:tc>
        <w:tc>
          <w:tcPr>
            <w:tcW w:w="7371" w:type="dxa"/>
            <w:tcBorders>
              <w:top w:val="single" w:sz="4" w:space="0" w:color="auto"/>
              <w:left w:val="single" w:sz="4" w:space="0" w:color="auto"/>
              <w:bottom w:val="single" w:sz="4" w:space="0" w:color="auto"/>
              <w:right w:val="single" w:sz="4" w:space="0" w:color="auto"/>
            </w:tcBorders>
          </w:tcPr>
          <w:p w:rsidR="005F483B" w:rsidRPr="00A91DD7" w:rsidRDefault="005F483B" w:rsidP="0068618B">
            <w:pPr>
              <w:spacing w:line="240" w:lineRule="auto"/>
              <w:rPr>
                <w:b/>
                <w:sz w:val="18"/>
                <w:szCs w:val="18"/>
              </w:rPr>
            </w:pPr>
            <w:bookmarkStart w:id="63" w:name="_Toc201376827"/>
            <w:bookmarkStart w:id="64" w:name="_Toc201376954"/>
            <w:r w:rsidRPr="00A91DD7">
              <w:rPr>
                <w:b/>
                <w:sz w:val="18"/>
                <w:szCs w:val="18"/>
              </w:rPr>
              <w:lastRenderedPageBreak/>
              <w:t>Indikator 2</w:t>
            </w:r>
            <w:bookmarkEnd w:id="63"/>
            <w:bookmarkEnd w:id="64"/>
          </w:p>
          <w:p w:rsidR="005F483B" w:rsidRPr="005A19D2" w:rsidRDefault="005F483B" w:rsidP="0068618B">
            <w:pPr>
              <w:spacing w:line="240" w:lineRule="auto"/>
              <w:rPr>
                <w:sz w:val="18"/>
                <w:szCs w:val="18"/>
              </w:rPr>
            </w:pPr>
            <w:r w:rsidRPr="005A19D2">
              <w:rPr>
                <w:sz w:val="18"/>
                <w:szCs w:val="18"/>
              </w:rPr>
              <w:t>Opgave- og arbejdsgangsbeskrivelser er implementeret hos relevante meda</w:t>
            </w:r>
            <w:r w:rsidRPr="005A19D2">
              <w:rPr>
                <w:sz w:val="18"/>
                <w:szCs w:val="18"/>
              </w:rPr>
              <w:t>r</w:t>
            </w:r>
            <w:r w:rsidRPr="005A19D2">
              <w:rPr>
                <w:sz w:val="18"/>
                <w:szCs w:val="18"/>
              </w:rPr>
              <w:t>bejdergrupper.</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p>
        </w:tc>
      </w:tr>
      <w:tr w:rsidR="005F483B" w:rsidRPr="005A19D2" w:rsidTr="005F483B">
        <w:tc>
          <w:tcPr>
            <w:tcW w:w="2286" w:type="dxa"/>
            <w:tcBorders>
              <w:top w:val="single" w:sz="4" w:space="0" w:color="auto"/>
              <w:left w:val="single" w:sz="4" w:space="0" w:color="auto"/>
              <w:bottom w:val="single" w:sz="4" w:space="0" w:color="auto"/>
              <w:right w:val="single" w:sz="4" w:space="0" w:color="auto"/>
            </w:tcBorders>
            <w:hideMark/>
          </w:tcPr>
          <w:p w:rsidR="005F483B" w:rsidRPr="005A19D2" w:rsidRDefault="005F483B" w:rsidP="0068618B">
            <w:pPr>
              <w:spacing w:line="240" w:lineRule="auto"/>
              <w:rPr>
                <w:b/>
                <w:bCs/>
                <w:sz w:val="18"/>
                <w:szCs w:val="18"/>
              </w:rPr>
            </w:pPr>
            <w:r w:rsidRPr="005A19D2">
              <w:rPr>
                <w:b/>
                <w:bCs/>
                <w:sz w:val="18"/>
                <w:szCs w:val="18"/>
              </w:rPr>
              <w:lastRenderedPageBreak/>
              <w:t>Trin 3:</w:t>
            </w:r>
          </w:p>
          <w:p w:rsidR="005F483B" w:rsidRPr="005A19D2" w:rsidRDefault="005F483B" w:rsidP="0068618B">
            <w:pPr>
              <w:spacing w:line="240" w:lineRule="auto"/>
              <w:rPr>
                <w:b/>
                <w:bCs/>
                <w:sz w:val="18"/>
                <w:szCs w:val="18"/>
              </w:rPr>
            </w:pPr>
            <w:r w:rsidRPr="005A19D2">
              <w:rPr>
                <w:b/>
                <w:bCs/>
                <w:sz w:val="18"/>
                <w:szCs w:val="18"/>
              </w:rPr>
              <w:t>Kvalitetsovervågning</w:t>
            </w:r>
          </w:p>
        </w:tc>
        <w:tc>
          <w:tcPr>
            <w:tcW w:w="7371" w:type="dxa"/>
            <w:tcBorders>
              <w:top w:val="single" w:sz="4" w:space="0" w:color="auto"/>
              <w:left w:val="single" w:sz="4" w:space="0" w:color="auto"/>
              <w:bottom w:val="single" w:sz="4" w:space="0" w:color="auto"/>
              <w:right w:val="single" w:sz="4" w:space="0" w:color="auto"/>
            </w:tcBorders>
          </w:tcPr>
          <w:p w:rsidR="005F483B" w:rsidRPr="00A91DD7" w:rsidRDefault="005F483B" w:rsidP="0068618B">
            <w:pPr>
              <w:spacing w:line="240" w:lineRule="auto"/>
              <w:rPr>
                <w:b/>
                <w:sz w:val="18"/>
                <w:szCs w:val="18"/>
              </w:rPr>
            </w:pPr>
            <w:bookmarkStart w:id="65" w:name="_Toc201376828"/>
            <w:bookmarkStart w:id="66" w:name="_Toc201376955"/>
            <w:r w:rsidRPr="00A91DD7">
              <w:rPr>
                <w:b/>
                <w:sz w:val="18"/>
                <w:szCs w:val="18"/>
              </w:rPr>
              <w:t>Indikator 3</w:t>
            </w:r>
            <w:bookmarkEnd w:id="65"/>
            <w:bookmarkEnd w:id="66"/>
          </w:p>
          <w:p w:rsidR="005F483B" w:rsidRPr="005A19D2" w:rsidRDefault="005F483B" w:rsidP="0068618B">
            <w:pPr>
              <w:spacing w:line="240" w:lineRule="auto"/>
              <w:rPr>
                <w:sz w:val="18"/>
                <w:szCs w:val="18"/>
              </w:rPr>
            </w:pPr>
            <w:r w:rsidRPr="005A19D2">
              <w:rPr>
                <w:sz w:val="18"/>
                <w:szCs w:val="18"/>
              </w:rPr>
              <w:t>Kommunen foretager evaluering af kvaliteten ved hjælp af nedenstående m</w:t>
            </w:r>
            <w:r w:rsidRPr="005A19D2">
              <w:rPr>
                <w:sz w:val="18"/>
                <w:szCs w:val="18"/>
              </w:rPr>
              <w:t>å</w:t>
            </w:r>
            <w:r w:rsidRPr="005A19D2">
              <w:rPr>
                <w:sz w:val="18"/>
                <w:szCs w:val="18"/>
              </w:rPr>
              <w:t>linger og vurderinger. Data indsamles ved hjælp af brugerundersøgelser i form af spørgeskemaundersøgelse samt ved at følge op på sagsbehandling og reg</w:t>
            </w:r>
            <w:r w:rsidRPr="005A19D2">
              <w:rPr>
                <w:sz w:val="18"/>
                <w:szCs w:val="18"/>
              </w:rPr>
              <w:t>i</w:t>
            </w:r>
            <w:r w:rsidRPr="005A19D2">
              <w:rPr>
                <w:sz w:val="18"/>
                <w:szCs w:val="18"/>
              </w:rPr>
              <w:t>streringspraksis i form af stikprøver.</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Målinger:</w:t>
            </w:r>
          </w:p>
          <w:p w:rsidR="005F483B" w:rsidRPr="00A91DD7" w:rsidRDefault="005F483B" w:rsidP="00A91DD7">
            <w:pPr>
              <w:pStyle w:val="Listeafsnit"/>
              <w:numPr>
                <w:ilvl w:val="0"/>
                <w:numId w:val="30"/>
              </w:numPr>
              <w:spacing w:line="240" w:lineRule="auto"/>
              <w:rPr>
                <w:sz w:val="18"/>
                <w:szCs w:val="18"/>
              </w:rPr>
            </w:pPr>
            <w:r w:rsidRPr="00A91DD7">
              <w:rPr>
                <w:sz w:val="18"/>
                <w:szCs w:val="18"/>
              </w:rPr>
              <w:t>Andel af borgere der vurderer, at de oplever øget mulighed for at blive i nuværende bolig som følge af kaldeanlægget</w:t>
            </w:r>
          </w:p>
          <w:p w:rsidR="005F483B" w:rsidRPr="00A91DD7" w:rsidRDefault="005F483B" w:rsidP="00A91DD7">
            <w:pPr>
              <w:pStyle w:val="Listeafsnit"/>
              <w:numPr>
                <w:ilvl w:val="0"/>
                <w:numId w:val="30"/>
              </w:numPr>
              <w:spacing w:line="240" w:lineRule="auto"/>
              <w:rPr>
                <w:sz w:val="18"/>
                <w:szCs w:val="18"/>
              </w:rPr>
            </w:pPr>
            <w:r w:rsidRPr="00A91DD7">
              <w:rPr>
                <w:sz w:val="18"/>
                <w:szCs w:val="18"/>
              </w:rPr>
              <w:t>Andel af afgørelser der er lavet korrekt i forbindelse med sagsbehandling</w:t>
            </w:r>
          </w:p>
          <w:p w:rsidR="005F483B" w:rsidRPr="00A91DD7" w:rsidRDefault="005F483B" w:rsidP="00A91DD7">
            <w:pPr>
              <w:pStyle w:val="Listeafsnit"/>
              <w:numPr>
                <w:ilvl w:val="0"/>
                <w:numId w:val="30"/>
              </w:numPr>
              <w:spacing w:line="240" w:lineRule="auto"/>
              <w:rPr>
                <w:sz w:val="18"/>
                <w:szCs w:val="18"/>
              </w:rPr>
            </w:pPr>
            <w:r w:rsidRPr="00A91DD7">
              <w:rPr>
                <w:sz w:val="18"/>
                <w:szCs w:val="18"/>
              </w:rPr>
              <w:t>Andel af registreringer i driften, der er foretaget korrekt</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Vurderinger:</w:t>
            </w:r>
          </w:p>
          <w:p w:rsidR="005F483B" w:rsidRPr="00A91DD7" w:rsidRDefault="005F483B" w:rsidP="00A91DD7">
            <w:pPr>
              <w:pStyle w:val="Listeafsnit"/>
              <w:numPr>
                <w:ilvl w:val="0"/>
                <w:numId w:val="31"/>
              </w:numPr>
              <w:spacing w:line="240" w:lineRule="auto"/>
              <w:rPr>
                <w:sz w:val="18"/>
                <w:szCs w:val="18"/>
              </w:rPr>
            </w:pPr>
            <w:r w:rsidRPr="00A91DD7">
              <w:rPr>
                <w:sz w:val="18"/>
                <w:szCs w:val="18"/>
              </w:rPr>
              <w:t>Vurdering af den borgeroplevede tilfredshed</w:t>
            </w:r>
          </w:p>
          <w:p w:rsidR="005F483B" w:rsidRPr="00A91DD7" w:rsidRDefault="005F483B" w:rsidP="00A91DD7">
            <w:pPr>
              <w:pStyle w:val="Listeafsnit"/>
              <w:numPr>
                <w:ilvl w:val="0"/>
                <w:numId w:val="31"/>
              </w:numPr>
              <w:spacing w:line="240" w:lineRule="auto"/>
              <w:rPr>
                <w:sz w:val="18"/>
                <w:szCs w:val="18"/>
              </w:rPr>
            </w:pPr>
            <w:r w:rsidRPr="00A91DD7">
              <w:rPr>
                <w:sz w:val="18"/>
                <w:szCs w:val="18"/>
              </w:rPr>
              <w:t>Vurdering af sagsbehandlings- og registreringspraksis</w:t>
            </w:r>
          </w:p>
        </w:tc>
      </w:tr>
      <w:tr w:rsidR="005F483B" w:rsidRPr="005A19D2" w:rsidTr="005F483B">
        <w:tc>
          <w:tcPr>
            <w:tcW w:w="2286" w:type="dxa"/>
            <w:tcBorders>
              <w:top w:val="single" w:sz="4" w:space="0" w:color="auto"/>
              <w:left w:val="single" w:sz="4" w:space="0" w:color="auto"/>
              <w:bottom w:val="single" w:sz="4" w:space="0" w:color="auto"/>
              <w:right w:val="single" w:sz="4" w:space="0" w:color="auto"/>
            </w:tcBorders>
            <w:hideMark/>
          </w:tcPr>
          <w:p w:rsidR="005F483B" w:rsidRPr="005A19D2" w:rsidRDefault="005F483B" w:rsidP="0068618B">
            <w:pPr>
              <w:spacing w:line="240" w:lineRule="auto"/>
              <w:rPr>
                <w:b/>
                <w:bCs/>
                <w:sz w:val="18"/>
                <w:szCs w:val="18"/>
              </w:rPr>
            </w:pPr>
            <w:r w:rsidRPr="005A19D2">
              <w:rPr>
                <w:b/>
                <w:bCs/>
                <w:sz w:val="18"/>
                <w:szCs w:val="18"/>
              </w:rPr>
              <w:t>Trin 4:</w:t>
            </w:r>
          </w:p>
          <w:p w:rsidR="005F483B" w:rsidRPr="005A19D2" w:rsidRDefault="005F483B" w:rsidP="0068618B">
            <w:pPr>
              <w:spacing w:line="240" w:lineRule="auto"/>
              <w:rPr>
                <w:sz w:val="18"/>
                <w:szCs w:val="18"/>
              </w:rPr>
            </w:pPr>
            <w:r w:rsidRPr="005A19D2">
              <w:rPr>
                <w:b/>
                <w:bCs/>
                <w:sz w:val="18"/>
                <w:szCs w:val="18"/>
              </w:rPr>
              <w:t>Kvalitetsforbedring</w:t>
            </w:r>
          </w:p>
        </w:tc>
        <w:tc>
          <w:tcPr>
            <w:tcW w:w="7371" w:type="dxa"/>
            <w:tcBorders>
              <w:top w:val="single" w:sz="4" w:space="0" w:color="auto"/>
              <w:left w:val="single" w:sz="4" w:space="0" w:color="auto"/>
              <w:bottom w:val="single" w:sz="4" w:space="0" w:color="auto"/>
              <w:right w:val="single" w:sz="4" w:space="0" w:color="auto"/>
            </w:tcBorders>
          </w:tcPr>
          <w:p w:rsidR="005F483B" w:rsidRPr="006432ED" w:rsidRDefault="005F483B" w:rsidP="0068618B">
            <w:pPr>
              <w:spacing w:line="240" w:lineRule="auto"/>
              <w:rPr>
                <w:b/>
                <w:sz w:val="18"/>
                <w:szCs w:val="18"/>
              </w:rPr>
            </w:pPr>
            <w:bookmarkStart w:id="67" w:name="_Toc201376829"/>
            <w:bookmarkStart w:id="68" w:name="_Toc201376956"/>
            <w:r w:rsidRPr="006432ED">
              <w:rPr>
                <w:b/>
                <w:sz w:val="18"/>
                <w:szCs w:val="18"/>
              </w:rPr>
              <w:t>Indikator 4</w:t>
            </w:r>
            <w:bookmarkEnd w:id="67"/>
            <w:bookmarkEnd w:id="68"/>
          </w:p>
          <w:p w:rsidR="005F483B" w:rsidRPr="005A19D2" w:rsidRDefault="005F483B" w:rsidP="0068618B">
            <w:pPr>
              <w:spacing w:line="240" w:lineRule="auto"/>
              <w:rPr>
                <w:sz w:val="18"/>
                <w:szCs w:val="18"/>
              </w:rPr>
            </w:pPr>
            <w:r w:rsidRPr="005A19D2">
              <w:rPr>
                <w:sz w:val="18"/>
                <w:szCs w:val="18"/>
              </w:rPr>
              <w:t>Resultaterne af kvalitetsmålingerne bearbejdes, og der formuleres indsatso</w:t>
            </w:r>
            <w:r w:rsidRPr="005A19D2">
              <w:rPr>
                <w:sz w:val="18"/>
                <w:szCs w:val="18"/>
              </w:rPr>
              <w:t>m</w:t>
            </w:r>
            <w:r w:rsidRPr="005A19D2">
              <w:rPr>
                <w:sz w:val="18"/>
                <w:szCs w:val="18"/>
              </w:rPr>
              <w:t xml:space="preserve">råder på baggrund heraf. Der arbejdes efterfølgende med indsatsområderne, hvor det er aktuelt. </w:t>
            </w:r>
          </w:p>
          <w:p w:rsidR="005F483B" w:rsidRPr="005A19D2" w:rsidRDefault="005F483B" w:rsidP="0068618B">
            <w:pPr>
              <w:spacing w:line="240" w:lineRule="auto"/>
              <w:rPr>
                <w:sz w:val="18"/>
                <w:szCs w:val="18"/>
              </w:rPr>
            </w:pPr>
          </w:p>
        </w:tc>
      </w:tr>
    </w:tbl>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br w:type="page"/>
      </w: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tblPr>
      <w:tblGrid>
        <w:gridCol w:w="3828"/>
        <w:gridCol w:w="5892"/>
      </w:tblGrid>
      <w:tr w:rsidR="005F483B" w:rsidRPr="005A19D2" w:rsidTr="005F483B">
        <w:tc>
          <w:tcPr>
            <w:tcW w:w="3828" w:type="dxa"/>
            <w:tcBorders>
              <w:top w:val="single" w:sz="4" w:space="0" w:color="auto"/>
              <w:left w:val="single" w:sz="4" w:space="0" w:color="auto"/>
              <w:bottom w:val="single" w:sz="4" w:space="0" w:color="auto"/>
              <w:right w:val="single" w:sz="4" w:space="0" w:color="auto"/>
            </w:tcBorders>
            <w:shd w:val="clear" w:color="auto" w:fill="E6E6E6"/>
            <w:hideMark/>
          </w:tcPr>
          <w:p w:rsidR="005F483B" w:rsidRPr="005A19D2" w:rsidRDefault="005F483B" w:rsidP="0068618B">
            <w:pPr>
              <w:spacing w:line="240" w:lineRule="auto"/>
              <w:rPr>
                <w:b/>
                <w:sz w:val="18"/>
                <w:szCs w:val="18"/>
              </w:rPr>
            </w:pPr>
            <w:bookmarkStart w:id="69" w:name="_Toc201376830"/>
            <w:bookmarkStart w:id="70" w:name="_Toc201376957"/>
            <w:r w:rsidRPr="005A19D2">
              <w:rPr>
                <w:b/>
                <w:sz w:val="18"/>
                <w:szCs w:val="18"/>
              </w:rPr>
              <w:lastRenderedPageBreak/>
              <w:t>Opgavebeskrivelse</w:t>
            </w:r>
            <w:bookmarkEnd w:id="69"/>
            <w:bookmarkEnd w:id="70"/>
          </w:p>
        </w:tc>
        <w:tc>
          <w:tcPr>
            <w:tcW w:w="5892" w:type="dxa"/>
            <w:tcBorders>
              <w:top w:val="single" w:sz="4" w:space="0" w:color="auto"/>
              <w:left w:val="single" w:sz="4" w:space="0" w:color="auto"/>
              <w:bottom w:val="single" w:sz="4" w:space="0" w:color="auto"/>
              <w:right w:val="single" w:sz="4" w:space="0" w:color="auto"/>
            </w:tcBorders>
            <w:shd w:val="clear" w:color="auto" w:fill="E6E6E6"/>
          </w:tcPr>
          <w:p w:rsidR="005F483B" w:rsidRPr="006432ED" w:rsidRDefault="005F483B" w:rsidP="0068618B">
            <w:pPr>
              <w:spacing w:line="240" w:lineRule="auto"/>
              <w:rPr>
                <w:b/>
                <w:sz w:val="18"/>
                <w:szCs w:val="18"/>
              </w:rPr>
            </w:pPr>
            <w:r w:rsidRPr="006432ED">
              <w:rPr>
                <w:b/>
                <w:sz w:val="18"/>
                <w:szCs w:val="18"/>
              </w:rPr>
              <w:t xml:space="preserve">Kald fra borgere i ældreboliger </w:t>
            </w:r>
            <w:r w:rsidRPr="006432ED">
              <w:rPr>
                <w:b/>
                <w:sz w:val="18"/>
                <w:szCs w:val="18"/>
                <w:u w:val="single"/>
              </w:rPr>
              <w:t>med</w:t>
            </w:r>
            <w:r w:rsidRPr="006432ED">
              <w:rPr>
                <w:b/>
                <w:sz w:val="18"/>
                <w:szCs w:val="18"/>
              </w:rPr>
              <w:t xml:space="preserve"> fastmonteret kald</w:t>
            </w:r>
            <w:r w:rsidRPr="006432ED">
              <w:rPr>
                <w:b/>
                <w:sz w:val="18"/>
                <w:szCs w:val="18"/>
              </w:rPr>
              <w:t>e</w:t>
            </w:r>
            <w:r w:rsidRPr="006432ED">
              <w:rPr>
                <w:b/>
                <w:sz w:val="18"/>
                <w:szCs w:val="18"/>
              </w:rPr>
              <w:t>anlæg.</w:t>
            </w:r>
          </w:p>
          <w:p w:rsidR="005F483B" w:rsidRPr="005A19D2" w:rsidRDefault="005F483B" w:rsidP="0068618B">
            <w:pPr>
              <w:spacing w:line="240" w:lineRule="auto"/>
              <w:rPr>
                <w:sz w:val="18"/>
                <w:szCs w:val="18"/>
              </w:rPr>
            </w:pPr>
          </w:p>
        </w:tc>
      </w:tr>
      <w:tr w:rsidR="005F483B" w:rsidRPr="005A19D2" w:rsidTr="005F483B">
        <w:tc>
          <w:tcPr>
            <w:tcW w:w="3828"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rFonts w:cs="Arial"/>
                <w:b/>
                <w:bCs/>
                <w:sz w:val="18"/>
                <w:szCs w:val="18"/>
              </w:rPr>
            </w:pPr>
            <w:r w:rsidRPr="005A19D2">
              <w:rPr>
                <w:rFonts w:cs="Arial"/>
                <w:b/>
                <w:bCs/>
                <w:sz w:val="18"/>
                <w:szCs w:val="18"/>
              </w:rPr>
              <w:t>Standard</w:t>
            </w:r>
          </w:p>
          <w:p w:rsidR="005F483B" w:rsidRPr="005A19D2" w:rsidRDefault="005F483B" w:rsidP="0068618B">
            <w:pPr>
              <w:spacing w:line="240" w:lineRule="auto"/>
              <w:rPr>
                <w:rFonts w:cs="Arial"/>
                <w:b/>
                <w:bCs/>
                <w:sz w:val="18"/>
                <w:szCs w:val="18"/>
              </w:rPr>
            </w:pPr>
          </w:p>
        </w:tc>
        <w:tc>
          <w:tcPr>
            <w:tcW w:w="5892"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sz w:val="18"/>
                <w:szCs w:val="18"/>
              </w:rPr>
            </w:pPr>
            <w:r w:rsidRPr="005A19D2">
              <w:rPr>
                <w:sz w:val="18"/>
                <w:szCs w:val="18"/>
              </w:rPr>
              <w:t>Kald.</w:t>
            </w:r>
          </w:p>
          <w:p w:rsidR="005F483B" w:rsidRPr="005A19D2" w:rsidRDefault="005F483B" w:rsidP="0068618B">
            <w:pPr>
              <w:spacing w:line="240" w:lineRule="auto"/>
              <w:rPr>
                <w:sz w:val="18"/>
                <w:szCs w:val="18"/>
              </w:rPr>
            </w:pPr>
          </w:p>
        </w:tc>
      </w:tr>
      <w:tr w:rsidR="005F483B" w:rsidRPr="005A19D2" w:rsidTr="005F483B">
        <w:tc>
          <w:tcPr>
            <w:tcW w:w="3828"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rFonts w:cs="Arial"/>
                <w:b/>
                <w:bCs/>
                <w:sz w:val="18"/>
                <w:szCs w:val="18"/>
              </w:rPr>
            </w:pPr>
            <w:r w:rsidRPr="005A19D2">
              <w:rPr>
                <w:rFonts w:cs="Arial"/>
                <w:b/>
                <w:bCs/>
                <w:sz w:val="18"/>
                <w:szCs w:val="18"/>
              </w:rPr>
              <w:t>Opgaven omfatter typisk</w:t>
            </w:r>
          </w:p>
          <w:p w:rsidR="005F483B" w:rsidRPr="005A19D2" w:rsidRDefault="005F483B" w:rsidP="0068618B">
            <w:pPr>
              <w:spacing w:line="240" w:lineRule="auto"/>
              <w:rPr>
                <w:rFonts w:cs="Arial"/>
                <w:b/>
                <w:bCs/>
                <w:sz w:val="18"/>
                <w:szCs w:val="18"/>
              </w:rPr>
            </w:pPr>
          </w:p>
        </w:tc>
        <w:tc>
          <w:tcPr>
            <w:tcW w:w="5892"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sz w:val="18"/>
                <w:szCs w:val="18"/>
              </w:rPr>
            </w:pPr>
            <w:r w:rsidRPr="005A19D2">
              <w:rPr>
                <w:sz w:val="18"/>
                <w:szCs w:val="18"/>
              </w:rPr>
              <w:t>Visitator skal vurdere om kaldet skal gå til hjemmeplejen eller sygeplejen. Ved tvivl kontaktes driften. Dette meddeles vag</w:t>
            </w:r>
            <w:r w:rsidRPr="005A19D2">
              <w:rPr>
                <w:sz w:val="18"/>
                <w:szCs w:val="18"/>
              </w:rPr>
              <w:t>t</w:t>
            </w:r>
            <w:r w:rsidRPr="005A19D2">
              <w:rPr>
                <w:sz w:val="18"/>
                <w:szCs w:val="18"/>
              </w:rPr>
              <w:t>centralen.</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Alle kald går til vagtcentralen, der videreformidler kaldet til hjemmeplejen, plejecenter, hjemmesygeplejen eller Falck.</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Hjemmeplejen eller sygeplejen instruerer borgeren i at bruge kaldeanlægget.</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Hjemmeplejen eller sygeplejen handler på kald hos borgeren.</w:t>
            </w:r>
          </w:p>
        </w:tc>
      </w:tr>
      <w:tr w:rsidR="005F483B" w:rsidRPr="005A19D2" w:rsidTr="005F483B">
        <w:tc>
          <w:tcPr>
            <w:tcW w:w="3828"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rFonts w:cs="Arial"/>
                <w:b/>
                <w:bCs/>
                <w:sz w:val="18"/>
                <w:szCs w:val="18"/>
              </w:rPr>
            </w:pPr>
            <w:r w:rsidRPr="005A19D2">
              <w:rPr>
                <w:rFonts w:cs="Arial"/>
                <w:b/>
                <w:bCs/>
                <w:sz w:val="18"/>
                <w:szCs w:val="18"/>
              </w:rPr>
              <w:t>Faglige krav og checkpunkter</w:t>
            </w:r>
          </w:p>
          <w:p w:rsidR="005F483B" w:rsidRPr="005A19D2" w:rsidRDefault="005F483B" w:rsidP="0068618B">
            <w:pPr>
              <w:spacing w:line="240" w:lineRule="auto"/>
              <w:rPr>
                <w:rFonts w:cs="Arial"/>
                <w:b/>
                <w:bCs/>
                <w:sz w:val="18"/>
                <w:szCs w:val="18"/>
              </w:rPr>
            </w:pPr>
          </w:p>
        </w:tc>
        <w:tc>
          <w:tcPr>
            <w:tcW w:w="5892"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sz w:val="18"/>
                <w:szCs w:val="18"/>
              </w:rPr>
            </w:pPr>
            <w:r w:rsidRPr="005A19D2">
              <w:rPr>
                <w:sz w:val="18"/>
                <w:szCs w:val="18"/>
              </w:rPr>
              <w:t>Det skal tjekkes, om kaldeanlægget er funktionsdygtigt.</w:t>
            </w:r>
          </w:p>
          <w:p w:rsidR="005F483B" w:rsidRPr="005A19D2" w:rsidRDefault="005F483B" w:rsidP="0068618B">
            <w:pPr>
              <w:spacing w:line="240" w:lineRule="auto"/>
              <w:rPr>
                <w:sz w:val="18"/>
                <w:szCs w:val="18"/>
              </w:rPr>
            </w:pPr>
          </w:p>
        </w:tc>
      </w:tr>
    </w:tbl>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p>
    <w:p w:rsidR="005F483B" w:rsidRPr="005A19D2" w:rsidRDefault="005F483B" w:rsidP="0068618B">
      <w:pPr>
        <w:spacing w:line="240" w:lineRule="auto"/>
        <w:rPr>
          <w:b/>
          <w:bCs/>
          <w:sz w:val="18"/>
          <w:szCs w:val="18"/>
        </w:rPr>
      </w:pPr>
      <w:r w:rsidRPr="005A19D2">
        <w:rPr>
          <w:b/>
          <w:bCs/>
          <w:sz w:val="18"/>
          <w:szCs w:val="18"/>
        </w:rPr>
        <w:br w:type="page"/>
      </w: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3828"/>
        <w:gridCol w:w="5892"/>
      </w:tblGrid>
      <w:tr w:rsidR="005F483B" w:rsidRPr="005A19D2" w:rsidTr="005F483B">
        <w:tc>
          <w:tcPr>
            <w:tcW w:w="3828" w:type="dxa"/>
            <w:tcBorders>
              <w:top w:val="single" w:sz="4" w:space="0" w:color="auto"/>
              <w:left w:val="single" w:sz="4" w:space="0" w:color="auto"/>
              <w:bottom w:val="single" w:sz="4" w:space="0" w:color="auto"/>
              <w:right w:val="single" w:sz="4" w:space="0" w:color="auto"/>
            </w:tcBorders>
            <w:shd w:val="clear" w:color="auto" w:fill="E6E6E6"/>
          </w:tcPr>
          <w:p w:rsidR="005F483B" w:rsidRPr="005A19D2" w:rsidRDefault="005F483B" w:rsidP="0068618B">
            <w:pPr>
              <w:spacing w:line="240" w:lineRule="auto"/>
              <w:rPr>
                <w:b/>
                <w:sz w:val="18"/>
                <w:szCs w:val="18"/>
              </w:rPr>
            </w:pPr>
            <w:r w:rsidRPr="005A19D2">
              <w:rPr>
                <w:b/>
                <w:sz w:val="18"/>
                <w:szCs w:val="18"/>
              </w:rPr>
              <w:lastRenderedPageBreak/>
              <w:t>Arbejdsgangsbeskrivelse for</w:t>
            </w:r>
          </w:p>
        </w:tc>
        <w:tc>
          <w:tcPr>
            <w:tcW w:w="5892" w:type="dxa"/>
            <w:tcBorders>
              <w:top w:val="single" w:sz="4" w:space="0" w:color="auto"/>
              <w:left w:val="single" w:sz="4" w:space="0" w:color="auto"/>
              <w:bottom w:val="single" w:sz="4" w:space="0" w:color="auto"/>
              <w:right w:val="single" w:sz="4" w:space="0" w:color="auto"/>
            </w:tcBorders>
            <w:shd w:val="clear" w:color="auto" w:fill="E6E6E6"/>
          </w:tcPr>
          <w:p w:rsidR="005F483B" w:rsidRPr="005A19D2" w:rsidRDefault="005F483B" w:rsidP="0068618B">
            <w:pPr>
              <w:spacing w:line="240" w:lineRule="auto"/>
              <w:rPr>
                <w:sz w:val="18"/>
                <w:szCs w:val="18"/>
              </w:rPr>
            </w:pPr>
            <w:r w:rsidRPr="006432ED">
              <w:rPr>
                <w:b/>
                <w:sz w:val="18"/>
                <w:szCs w:val="18"/>
              </w:rPr>
              <w:t xml:space="preserve">Kald fra borgere i ældreboliger </w:t>
            </w:r>
            <w:r w:rsidRPr="006432ED">
              <w:rPr>
                <w:b/>
                <w:sz w:val="18"/>
                <w:szCs w:val="18"/>
                <w:u w:val="single"/>
              </w:rPr>
              <w:t>med</w:t>
            </w:r>
            <w:r w:rsidRPr="006432ED">
              <w:rPr>
                <w:b/>
                <w:sz w:val="18"/>
                <w:szCs w:val="18"/>
              </w:rPr>
              <w:t xml:space="preserve"> fastmonteret kald</w:t>
            </w:r>
            <w:r w:rsidRPr="006432ED">
              <w:rPr>
                <w:b/>
                <w:sz w:val="18"/>
                <w:szCs w:val="18"/>
              </w:rPr>
              <w:t>e</w:t>
            </w:r>
            <w:r w:rsidRPr="006432ED">
              <w:rPr>
                <w:b/>
                <w:sz w:val="18"/>
                <w:szCs w:val="18"/>
              </w:rPr>
              <w:t>anlæg</w:t>
            </w:r>
            <w:r w:rsidRPr="005A19D2">
              <w:rPr>
                <w:sz w:val="18"/>
                <w:szCs w:val="18"/>
              </w:rPr>
              <w:t xml:space="preserve"> jf. boliger der er bevilget efter Lov om almene boliger § 110, stk. 3</w:t>
            </w:r>
          </w:p>
          <w:p w:rsidR="005F483B" w:rsidRPr="005A19D2" w:rsidRDefault="005F483B" w:rsidP="0068618B">
            <w:pPr>
              <w:spacing w:line="240" w:lineRule="auto"/>
              <w:rPr>
                <w:sz w:val="18"/>
                <w:szCs w:val="18"/>
              </w:rPr>
            </w:pPr>
          </w:p>
        </w:tc>
      </w:tr>
      <w:tr w:rsidR="005F483B" w:rsidRPr="005A19D2" w:rsidTr="005F483B">
        <w:tc>
          <w:tcPr>
            <w:tcW w:w="3828"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b/>
                <w:bCs/>
                <w:sz w:val="18"/>
                <w:szCs w:val="18"/>
              </w:rPr>
            </w:pPr>
            <w:r w:rsidRPr="005A19D2">
              <w:rPr>
                <w:b/>
                <w:bCs/>
                <w:sz w:val="18"/>
                <w:szCs w:val="18"/>
              </w:rPr>
              <w:t>Borger</w:t>
            </w:r>
          </w:p>
        </w:tc>
        <w:tc>
          <w:tcPr>
            <w:tcW w:w="5892"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sz w:val="18"/>
                <w:szCs w:val="18"/>
              </w:rPr>
            </w:pPr>
            <w:r w:rsidRPr="005A19D2">
              <w:rPr>
                <w:sz w:val="18"/>
                <w:szCs w:val="18"/>
              </w:rPr>
              <w:t>Borgeren modtager en instruktion af hjemmeplejen eller hjemmesygeplejen  i at anvende kaldeanlægget.</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Borgeren skal aflevere en nøgle til nøgleboksen (se evt. a</w:t>
            </w:r>
            <w:r w:rsidRPr="005A19D2">
              <w:rPr>
                <w:sz w:val="18"/>
                <w:szCs w:val="18"/>
              </w:rPr>
              <w:t>r</w:t>
            </w:r>
            <w:r w:rsidRPr="005A19D2">
              <w:rPr>
                <w:sz w:val="18"/>
                <w:szCs w:val="18"/>
              </w:rPr>
              <w:t>bejdsgang herfor).</w:t>
            </w:r>
          </w:p>
        </w:tc>
      </w:tr>
      <w:tr w:rsidR="005F483B" w:rsidRPr="005A19D2" w:rsidTr="005F483B">
        <w:tc>
          <w:tcPr>
            <w:tcW w:w="3828"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b/>
                <w:sz w:val="18"/>
                <w:szCs w:val="18"/>
              </w:rPr>
            </w:pPr>
            <w:r w:rsidRPr="005A19D2">
              <w:rPr>
                <w:b/>
                <w:sz w:val="18"/>
                <w:szCs w:val="18"/>
              </w:rPr>
              <w:t>Visitation</w:t>
            </w:r>
          </w:p>
        </w:tc>
        <w:tc>
          <w:tcPr>
            <w:tcW w:w="5892"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sz w:val="18"/>
                <w:szCs w:val="18"/>
              </w:rPr>
            </w:pPr>
            <w:r w:rsidRPr="005A19D2">
              <w:rPr>
                <w:sz w:val="18"/>
                <w:szCs w:val="18"/>
              </w:rPr>
              <w:t>I forbindelse med visitation til ældrebolig orienteres borgeren om muligheden for at anvende kaldeanlæg.</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Visitationen skal tage stilling til, om borgeren har behov for at få kontakt til hjemmesygeplejen eller hjemmeplejen. Beslu</w:t>
            </w:r>
            <w:r w:rsidRPr="005A19D2">
              <w:rPr>
                <w:sz w:val="18"/>
                <w:szCs w:val="18"/>
              </w:rPr>
              <w:t>t</w:t>
            </w:r>
            <w:r w:rsidRPr="005A19D2">
              <w:rPr>
                <w:sz w:val="18"/>
                <w:szCs w:val="18"/>
              </w:rPr>
              <w:t xml:space="preserve">ning træffes i dialog med hjemmesygeplejen. </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Udfylder standard journalnotatet ”kald/nøgleboks-opsætning” i Modul Sygepleje, og sender det som advis til vagtcentralen. Visitator skal huske at påføre det telefonnummer hvortil kaldet skal gå.</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Udfylder årsag til kald i modul ”klient stamdata”, fanen ”a</w:t>
            </w:r>
            <w:r w:rsidRPr="005A19D2">
              <w:rPr>
                <w:sz w:val="18"/>
                <w:szCs w:val="18"/>
              </w:rPr>
              <w:t>d</w:t>
            </w:r>
            <w:r w:rsidRPr="005A19D2">
              <w:rPr>
                <w:sz w:val="18"/>
                <w:szCs w:val="18"/>
              </w:rPr>
              <w:t>gang”, feltet ”årsag til nødkald”.</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Borgeren inddrages i at afhjælpe problemstillingen i den grad, det er muligt.</w:t>
            </w:r>
          </w:p>
          <w:p w:rsidR="005F483B" w:rsidRPr="005A19D2" w:rsidRDefault="005F483B" w:rsidP="0068618B">
            <w:pPr>
              <w:spacing w:line="240" w:lineRule="auto"/>
              <w:rPr>
                <w:sz w:val="18"/>
                <w:szCs w:val="18"/>
              </w:rPr>
            </w:pPr>
          </w:p>
        </w:tc>
      </w:tr>
      <w:tr w:rsidR="005F483B" w:rsidRPr="005A19D2" w:rsidTr="005F483B">
        <w:tc>
          <w:tcPr>
            <w:tcW w:w="3828"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b/>
                <w:sz w:val="18"/>
                <w:szCs w:val="18"/>
              </w:rPr>
            </w:pPr>
            <w:r w:rsidRPr="005A19D2">
              <w:rPr>
                <w:b/>
                <w:sz w:val="18"/>
                <w:szCs w:val="18"/>
              </w:rPr>
              <w:t>Hjemmesygeplejen</w:t>
            </w:r>
          </w:p>
          <w:p w:rsidR="005F483B" w:rsidRPr="005A19D2" w:rsidRDefault="005F483B" w:rsidP="0068618B">
            <w:pPr>
              <w:spacing w:line="240" w:lineRule="auto"/>
              <w:rPr>
                <w:b/>
                <w:bCs/>
                <w:sz w:val="18"/>
                <w:szCs w:val="18"/>
              </w:rPr>
            </w:pPr>
          </w:p>
        </w:tc>
        <w:tc>
          <w:tcPr>
            <w:tcW w:w="5892"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sz w:val="18"/>
                <w:szCs w:val="18"/>
              </w:rPr>
            </w:pPr>
            <w:r w:rsidRPr="005A19D2">
              <w:rPr>
                <w:sz w:val="18"/>
                <w:szCs w:val="18"/>
              </w:rPr>
              <w:t>Ved ny bevilling af kald tjekkes kaldeanlæggets funktionsdy</w:t>
            </w:r>
            <w:r w:rsidRPr="005A19D2">
              <w:rPr>
                <w:sz w:val="18"/>
                <w:szCs w:val="18"/>
              </w:rPr>
              <w:t>g</w:t>
            </w:r>
            <w:r w:rsidRPr="005A19D2">
              <w:rPr>
                <w:sz w:val="18"/>
                <w:szCs w:val="18"/>
              </w:rPr>
              <w:t>tighed ved oprettelsen.</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Hjemmesygeplejen instruerer borgeren i at anvende kaldea</w:t>
            </w:r>
            <w:r w:rsidRPr="005A19D2">
              <w:rPr>
                <w:sz w:val="18"/>
                <w:szCs w:val="18"/>
              </w:rPr>
              <w:t>n</w:t>
            </w:r>
            <w:r w:rsidRPr="005A19D2">
              <w:rPr>
                <w:sz w:val="18"/>
                <w:szCs w:val="18"/>
              </w:rPr>
              <w:t>lægget.</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Hjemmesygeplejen modtager kald fra vagtcentralen.</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Der skal handles på alle kald. Det gælder også, hvis der ikke er kontakt til borgeren.</w:t>
            </w:r>
          </w:p>
          <w:p w:rsidR="005F483B" w:rsidRPr="005A19D2" w:rsidRDefault="005F483B" w:rsidP="0068618B">
            <w:pPr>
              <w:spacing w:line="240" w:lineRule="auto"/>
              <w:rPr>
                <w:sz w:val="18"/>
                <w:szCs w:val="18"/>
              </w:rPr>
            </w:pPr>
          </w:p>
        </w:tc>
      </w:tr>
      <w:tr w:rsidR="005F483B" w:rsidRPr="005A19D2" w:rsidTr="005F483B">
        <w:tc>
          <w:tcPr>
            <w:tcW w:w="3828"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b/>
                <w:sz w:val="18"/>
                <w:szCs w:val="18"/>
              </w:rPr>
            </w:pPr>
            <w:r w:rsidRPr="005A19D2">
              <w:rPr>
                <w:b/>
                <w:sz w:val="18"/>
                <w:szCs w:val="18"/>
              </w:rPr>
              <w:t>Hjemmeplejen</w:t>
            </w:r>
          </w:p>
          <w:p w:rsidR="005F483B" w:rsidRPr="005A19D2" w:rsidRDefault="005F483B" w:rsidP="0068618B">
            <w:pPr>
              <w:spacing w:line="240" w:lineRule="auto"/>
              <w:rPr>
                <w:b/>
                <w:bCs/>
                <w:sz w:val="18"/>
                <w:szCs w:val="18"/>
              </w:rPr>
            </w:pPr>
          </w:p>
        </w:tc>
        <w:tc>
          <w:tcPr>
            <w:tcW w:w="5892"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sz w:val="18"/>
                <w:szCs w:val="18"/>
              </w:rPr>
            </w:pPr>
            <w:r w:rsidRPr="005A19D2">
              <w:rPr>
                <w:sz w:val="18"/>
                <w:szCs w:val="18"/>
              </w:rPr>
              <w:t>Hjemmeplejen instruerer borgeren i at anvende kaldeanlæ</w:t>
            </w:r>
            <w:r w:rsidRPr="005A19D2">
              <w:rPr>
                <w:sz w:val="18"/>
                <w:szCs w:val="18"/>
              </w:rPr>
              <w:t>g</w:t>
            </w:r>
            <w:r w:rsidRPr="005A19D2">
              <w:rPr>
                <w:sz w:val="18"/>
                <w:szCs w:val="18"/>
              </w:rPr>
              <w:t>get.</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Ved ny bevilling af kald tjekkes kaldeanlæggets funktionsdy</w:t>
            </w:r>
            <w:r w:rsidRPr="005A19D2">
              <w:rPr>
                <w:sz w:val="18"/>
                <w:szCs w:val="18"/>
              </w:rPr>
              <w:t>g</w:t>
            </w:r>
            <w:r w:rsidRPr="005A19D2">
              <w:rPr>
                <w:sz w:val="18"/>
                <w:szCs w:val="18"/>
              </w:rPr>
              <w:t>tighed ved oprettelsen.</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Der skal handles på alle kald. Det gælder også, hvis der ikke er kontakt til borgeren.</w:t>
            </w:r>
          </w:p>
          <w:p w:rsidR="005F483B" w:rsidRPr="005A19D2" w:rsidRDefault="005F483B" w:rsidP="0068618B">
            <w:pPr>
              <w:spacing w:line="240" w:lineRule="auto"/>
              <w:rPr>
                <w:sz w:val="18"/>
                <w:szCs w:val="18"/>
              </w:rPr>
            </w:pPr>
          </w:p>
        </w:tc>
      </w:tr>
      <w:tr w:rsidR="005F483B" w:rsidRPr="005A19D2" w:rsidTr="005F483B">
        <w:tc>
          <w:tcPr>
            <w:tcW w:w="3828" w:type="dxa"/>
            <w:tcBorders>
              <w:top w:val="single" w:sz="4" w:space="0" w:color="auto"/>
              <w:left w:val="single" w:sz="4" w:space="0" w:color="auto"/>
              <w:bottom w:val="single" w:sz="4" w:space="0" w:color="auto"/>
              <w:right w:val="single" w:sz="4" w:space="0" w:color="auto"/>
            </w:tcBorders>
          </w:tcPr>
          <w:p w:rsidR="005F483B" w:rsidRPr="006432ED" w:rsidRDefault="005F483B" w:rsidP="0068618B">
            <w:pPr>
              <w:spacing w:line="240" w:lineRule="auto"/>
              <w:rPr>
                <w:sz w:val="18"/>
                <w:szCs w:val="18"/>
              </w:rPr>
            </w:pPr>
            <w:r w:rsidRPr="005A19D2">
              <w:rPr>
                <w:b/>
                <w:sz w:val="18"/>
                <w:szCs w:val="18"/>
              </w:rPr>
              <w:t>Plejecentre</w:t>
            </w:r>
            <w:r w:rsidRPr="006432ED">
              <w:rPr>
                <w:sz w:val="18"/>
                <w:szCs w:val="18"/>
              </w:rPr>
              <w:t>;</w:t>
            </w:r>
            <w:r w:rsidRPr="005A19D2">
              <w:rPr>
                <w:b/>
                <w:sz w:val="18"/>
                <w:szCs w:val="18"/>
              </w:rPr>
              <w:t xml:space="preserve"> </w:t>
            </w:r>
            <w:r w:rsidRPr="006432ED">
              <w:rPr>
                <w:sz w:val="18"/>
                <w:szCs w:val="18"/>
              </w:rPr>
              <w:t>Basagerhus og</w:t>
            </w:r>
          </w:p>
          <w:p w:rsidR="005F483B" w:rsidRPr="006432ED" w:rsidRDefault="005F483B" w:rsidP="0068618B">
            <w:pPr>
              <w:spacing w:line="240" w:lineRule="auto"/>
              <w:rPr>
                <w:sz w:val="18"/>
                <w:szCs w:val="18"/>
              </w:rPr>
            </w:pPr>
            <w:r w:rsidRPr="006432ED">
              <w:rPr>
                <w:sz w:val="18"/>
                <w:szCs w:val="18"/>
              </w:rPr>
              <w:t>Teglgårdsparken</w:t>
            </w:r>
          </w:p>
          <w:p w:rsidR="005F483B" w:rsidRPr="005A19D2" w:rsidRDefault="005F483B" w:rsidP="0068618B">
            <w:pPr>
              <w:spacing w:line="240" w:lineRule="auto"/>
              <w:rPr>
                <w:b/>
                <w:bCs/>
                <w:sz w:val="18"/>
                <w:szCs w:val="18"/>
              </w:rPr>
            </w:pPr>
          </w:p>
        </w:tc>
        <w:tc>
          <w:tcPr>
            <w:tcW w:w="5892"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sz w:val="18"/>
                <w:szCs w:val="18"/>
              </w:rPr>
            </w:pPr>
            <w:r w:rsidRPr="005A19D2">
              <w:rPr>
                <w:sz w:val="18"/>
                <w:szCs w:val="18"/>
              </w:rPr>
              <w:t>Modtager kald fra de nærtliggende ældreboliger og handler på kaldene. Det gælder også, hvis der ikke er kontakt til borg</w:t>
            </w:r>
            <w:r w:rsidRPr="005A19D2">
              <w:rPr>
                <w:sz w:val="18"/>
                <w:szCs w:val="18"/>
              </w:rPr>
              <w:t>e</w:t>
            </w:r>
            <w:r w:rsidRPr="005A19D2">
              <w:rPr>
                <w:sz w:val="18"/>
                <w:szCs w:val="18"/>
              </w:rPr>
              <w:t xml:space="preserve">ren. </w:t>
            </w:r>
          </w:p>
          <w:p w:rsidR="005F483B" w:rsidRPr="005A19D2" w:rsidRDefault="005F483B" w:rsidP="0068618B">
            <w:pPr>
              <w:spacing w:line="240" w:lineRule="auto"/>
              <w:rPr>
                <w:sz w:val="18"/>
                <w:szCs w:val="18"/>
              </w:rPr>
            </w:pPr>
          </w:p>
        </w:tc>
      </w:tr>
      <w:tr w:rsidR="005F483B" w:rsidRPr="005A19D2" w:rsidTr="005F483B">
        <w:tc>
          <w:tcPr>
            <w:tcW w:w="3828"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b/>
                <w:sz w:val="18"/>
                <w:szCs w:val="18"/>
              </w:rPr>
            </w:pPr>
            <w:r w:rsidRPr="005A19D2">
              <w:rPr>
                <w:b/>
                <w:sz w:val="18"/>
                <w:szCs w:val="18"/>
              </w:rPr>
              <w:t>Hjælpemiddeldepotet</w:t>
            </w:r>
          </w:p>
        </w:tc>
        <w:tc>
          <w:tcPr>
            <w:tcW w:w="5892"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sz w:val="18"/>
                <w:szCs w:val="18"/>
              </w:rPr>
            </w:pPr>
            <w:r w:rsidRPr="005A19D2">
              <w:rPr>
                <w:sz w:val="18"/>
                <w:szCs w:val="18"/>
              </w:rPr>
              <w:t>Når borger ikke længere bor på adressen modtages advis fra sygeplejen eller hjemmeplejen herom. I Care slettes ”nøgl</w:t>
            </w:r>
            <w:r w:rsidRPr="005A19D2">
              <w:rPr>
                <w:sz w:val="18"/>
                <w:szCs w:val="18"/>
              </w:rPr>
              <w:t>e</w:t>
            </w:r>
            <w:r w:rsidRPr="005A19D2">
              <w:rPr>
                <w:sz w:val="18"/>
                <w:szCs w:val="18"/>
              </w:rPr>
              <w:t>boks”, ”kaldnummer”, ”GSM nummer” og ”årsag til kald” under Modul ”klient stamdata”, fanen ”adgang”.</w:t>
            </w:r>
          </w:p>
          <w:p w:rsidR="005F483B" w:rsidRPr="005A19D2" w:rsidRDefault="005F483B" w:rsidP="0068618B">
            <w:pPr>
              <w:spacing w:line="240" w:lineRule="auto"/>
              <w:rPr>
                <w:sz w:val="18"/>
                <w:szCs w:val="18"/>
              </w:rPr>
            </w:pPr>
          </w:p>
        </w:tc>
      </w:tr>
      <w:tr w:rsidR="005F483B" w:rsidRPr="005A19D2" w:rsidTr="005F483B">
        <w:tc>
          <w:tcPr>
            <w:tcW w:w="3828"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b/>
                <w:sz w:val="18"/>
                <w:szCs w:val="18"/>
              </w:rPr>
            </w:pPr>
            <w:r w:rsidRPr="005A19D2">
              <w:rPr>
                <w:b/>
                <w:sz w:val="18"/>
                <w:szCs w:val="18"/>
              </w:rPr>
              <w:t>Vagtcentralen</w:t>
            </w:r>
          </w:p>
          <w:p w:rsidR="005F483B" w:rsidRPr="005A19D2" w:rsidRDefault="005F483B" w:rsidP="0068618B">
            <w:pPr>
              <w:spacing w:line="240" w:lineRule="auto"/>
              <w:rPr>
                <w:b/>
                <w:bCs/>
                <w:sz w:val="18"/>
                <w:szCs w:val="18"/>
              </w:rPr>
            </w:pPr>
          </w:p>
        </w:tc>
        <w:tc>
          <w:tcPr>
            <w:tcW w:w="5892"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sz w:val="18"/>
                <w:szCs w:val="18"/>
              </w:rPr>
            </w:pPr>
            <w:r w:rsidRPr="005A19D2">
              <w:rPr>
                <w:sz w:val="18"/>
                <w:szCs w:val="18"/>
              </w:rPr>
              <w:t>Vagtcentralen formidler besked om kald til henholdsvis hje</w:t>
            </w:r>
            <w:r w:rsidRPr="005A19D2">
              <w:rPr>
                <w:sz w:val="18"/>
                <w:szCs w:val="18"/>
              </w:rPr>
              <w:t>m</w:t>
            </w:r>
            <w:r w:rsidRPr="005A19D2">
              <w:rPr>
                <w:sz w:val="18"/>
                <w:szCs w:val="18"/>
              </w:rPr>
              <w:t>meplejen eller hjemmesygeplejen ud fra gældende forholdso</w:t>
            </w:r>
            <w:r w:rsidRPr="005A19D2">
              <w:rPr>
                <w:sz w:val="18"/>
                <w:szCs w:val="18"/>
              </w:rPr>
              <w:t>r</w:t>
            </w:r>
            <w:r w:rsidRPr="005A19D2">
              <w:rPr>
                <w:sz w:val="18"/>
                <w:szCs w:val="18"/>
              </w:rPr>
              <w:t>dre.</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Ved tekniske alarmer gives besked til boligselskab.</w:t>
            </w:r>
          </w:p>
        </w:tc>
      </w:tr>
    </w:tbl>
    <w:p w:rsidR="005F483B" w:rsidRPr="005A19D2" w:rsidRDefault="005F483B" w:rsidP="0068618B">
      <w:pPr>
        <w:spacing w:line="240" w:lineRule="auto"/>
        <w:rPr>
          <w:b/>
          <w:bCs/>
          <w:sz w:val="18"/>
          <w:szCs w:val="18"/>
        </w:rPr>
      </w:pPr>
    </w:p>
    <w:p w:rsidR="005F483B" w:rsidRPr="005A19D2" w:rsidRDefault="005F483B" w:rsidP="0068618B">
      <w:pPr>
        <w:spacing w:line="240" w:lineRule="auto"/>
        <w:rPr>
          <w:b/>
          <w:bCs/>
          <w:sz w:val="18"/>
          <w:szCs w:val="18"/>
        </w:rPr>
      </w:pP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tblPr>
      <w:tblGrid>
        <w:gridCol w:w="3828"/>
        <w:gridCol w:w="5892"/>
      </w:tblGrid>
      <w:tr w:rsidR="005F483B" w:rsidRPr="005A19D2" w:rsidTr="005F483B">
        <w:tc>
          <w:tcPr>
            <w:tcW w:w="3828" w:type="dxa"/>
            <w:tcBorders>
              <w:top w:val="single" w:sz="4" w:space="0" w:color="auto"/>
              <w:left w:val="single" w:sz="4" w:space="0" w:color="auto"/>
              <w:bottom w:val="single" w:sz="4" w:space="0" w:color="auto"/>
              <w:right w:val="single" w:sz="4" w:space="0" w:color="auto"/>
            </w:tcBorders>
            <w:shd w:val="clear" w:color="auto" w:fill="E6E6E6"/>
          </w:tcPr>
          <w:p w:rsidR="005F483B" w:rsidRPr="005A19D2" w:rsidRDefault="005F483B" w:rsidP="0068618B">
            <w:pPr>
              <w:spacing w:line="240" w:lineRule="auto"/>
              <w:rPr>
                <w:rFonts w:cs="Arial"/>
                <w:b/>
                <w:bCs/>
                <w:sz w:val="18"/>
                <w:szCs w:val="18"/>
              </w:rPr>
            </w:pPr>
            <w:r w:rsidRPr="005A19D2">
              <w:rPr>
                <w:rFonts w:cs="Arial"/>
                <w:b/>
                <w:bCs/>
                <w:sz w:val="18"/>
                <w:szCs w:val="18"/>
              </w:rPr>
              <w:t>Opgavebeskrivelse</w:t>
            </w:r>
          </w:p>
          <w:p w:rsidR="005F483B" w:rsidRPr="005A19D2" w:rsidRDefault="005F483B" w:rsidP="0068618B">
            <w:pPr>
              <w:spacing w:line="240" w:lineRule="auto"/>
              <w:rPr>
                <w:rFonts w:cs="Arial"/>
                <w:b/>
                <w:bCs/>
                <w:sz w:val="18"/>
                <w:szCs w:val="18"/>
              </w:rPr>
            </w:pPr>
          </w:p>
        </w:tc>
        <w:tc>
          <w:tcPr>
            <w:tcW w:w="5892" w:type="dxa"/>
            <w:tcBorders>
              <w:top w:val="single" w:sz="4" w:space="0" w:color="auto"/>
              <w:left w:val="single" w:sz="4" w:space="0" w:color="auto"/>
              <w:bottom w:val="single" w:sz="4" w:space="0" w:color="auto"/>
              <w:right w:val="single" w:sz="4" w:space="0" w:color="auto"/>
            </w:tcBorders>
            <w:shd w:val="clear" w:color="auto" w:fill="E6E6E6"/>
          </w:tcPr>
          <w:p w:rsidR="005F483B" w:rsidRPr="006432ED" w:rsidRDefault="005F483B" w:rsidP="0068618B">
            <w:pPr>
              <w:spacing w:line="240" w:lineRule="auto"/>
              <w:rPr>
                <w:b/>
                <w:sz w:val="18"/>
                <w:szCs w:val="18"/>
              </w:rPr>
            </w:pPr>
            <w:r w:rsidRPr="006432ED">
              <w:rPr>
                <w:b/>
                <w:sz w:val="18"/>
                <w:szCs w:val="18"/>
              </w:rPr>
              <w:t xml:space="preserve">Kald fra borgere i bolig </w:t>
            </w:r>
            <w:r w:rsidRPr="006432ED">
              <w:rPr>
                <w:b/>
                <w:sz w:val="18"/>
                <w:szCs w:val="18"/>
                <w:u w:val="single"/>
              </w:rPr>
              <w:t>uden</w:t>
            </w:r>
            <w:r w:rsidRPr="006432ED">
              <w:rPr>
                <w:b/>
                <w:sz w:val="18"/>
                <w:szCs w:val="18"/>
              </w:rPr>
              <w:t xml:space="preserve"> fastmonteret kaldeanlæg.</w:t>
            </w:r>
          </w:p>
          <w:p w:rsidR="005F483B" w:rsidRPr="005A19D2" w:rsidRDefault="005F483B" w:rsidP="0068618B">
            <w:pPr>
              <w:spacing w:line="240" w:lineRule="auto"/>
              <w:rPr>
                <w:sz w:val="18"/>
                <w:szCs w:val="18"/>
              </w:rPr>
            </w:pPr>
          </w:p>
        </w:tc>
      </w:tr>
      <w:tr w:rsidR="005F483B" w:rsidRPr="005A19D2" w:rsidTr="005F483B">
        <w:tc>
          <w:tcPr>
            <w:tcW w:w="3828"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rFonts w:cs="Arial"/>
                <w:b/>
                <w:bCs/>
                <w:sz w:val="18"/>
                <w:szCs w:val="18"/>
              </w:rPr>
            </w:pPr>
            <w:r w:rsidRPr="005A19D2">
              <w:rPr>
                <w:rFonts w:cs="Arial"/>
                <w:b/>
                <w:bCs/>
                <w:sz w:val="18"/>
                <w:szCs w:val="18"/>
              </w:rPr>
              <w:t>Standard</w:t>
            </w:r>
          </w:p>
          <w:p w:rsidR="005F483B" w:rsidRPr="005A19D2" w:rsidRDefault="005F483B" w:rsidP="0068618B">
            <w:pPr>
              <w:spacing w:line="240" w:lineRule="auto"/>
              <w:rPr>
                <w:rFonts w:cs="Arial"/>
                <w:b/>
                <w:bCs/>
                <w:sz w:val="18"/>
                <w:szCs w:val="18"/>
              </w:rPr>
            </w:pPr>
          </w:p>
        </w:tc>
        <w:tc>
          <w:tcPr>
            <w:tcW w:w="5892"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sz w:val="18"/>
                <w:szCs w:val="18"/>
              </w:rPr>
            </w:pPr>
            <w:r w:rsidRPr="005A19D2">
              <w:rPr>
                <w:sz w:val="18"/>
                <w:szCs w:val="18"/>
              </w:rPr>
              <w:t>Kald.</w:t>
            </w:r>
          </w:p>
          <w:p w:rsidR="005F483B" w:rsidRPr="005A19D2" w:rsidRDefault="005F483B" w:rsidP="0068618B">
            <w:pPr>
              <w:spacing w:line="240" w:lineRule="auto"/>
              <w:rPr>
                <w:sz w:val="18"/>
                <w:szCs w:val="18"/>
              </w:rPr>
            </w:pPr>
          </w:p>
        </w:tc>
      </w:tr>
      <w:tr w:rsidR="005F483B" w:rsidRPr="005A19D2" w:rsidTr="005F483B">
        <w:tc>
          <w:tcPr>
            <w:tcW w:w="3828"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rFonts w:cs="Arial"/>
                <w:b/>
                <w:bCs/>
                <w:sz w:val="18"/>
                <w:szCs w:val="18"/>
              </w:rPr>
            </w:pPr>
            <w:r w:rsidRPr="005A19D2">
              <w:rPr>
                <w:rFonts w:cs="Arial"/>
                <w:b/>
                <w:bCs/>
                <w:sz w:val="18"/>
                <w:szCs w:val="18"/>
              </w:rPr>
              <w:t>Opgaven omfatter typisk</w:t>
            </w:r>
          </w:p>
          <w:p w:rsidR="005F483B" w:rsidRPr="005A19D2" w:rsidRDefault="005F483B" w:rsidP="0068618B">
            <w:pPr>
              <w:spacing w:line="240" w:lineRule="auto"/>
              <w:rPr>
                <w:rFonts w:cs="Arial"/>
                <w:b/>
                <w:bCs/>
                <w:sz w:val="18"/>
                <w:szCs w:val="18"/>
              </w:rPr>
            </w:pPr>
          </w:p>
        </w:tc>
        <w:tc>
          <w:tcPr>
            <w:tcW w:w="5892"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sz w:val="18"/>
                <w:szCs w:val="18"/>
              </w:rPr>
            </w:pPr>
            <w:r w:rsidRPr="005A19D2">
              <w:rPr>
                <w:sz w:val="18"/>
                <w:szCs w:val="18"/>
              </w:rPr>
              <w:t>Visitator laver en faglig vurdering og ansøgning om kald.</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Hjælpemiddeldepotet foretager opsætning, reparation og ne</w:t>
            </w:r>
            <w:r w:rsidRPr="005A19D2">
              <w:rPr>
                <w:sz w:val="18"/>
                <w:szCs w:val="18"/>
              </w:rPr>
              <w:t>d</w:t>
            </w:r>
            <w:r w:rsidRPr="005A19D2">
              <w:rPr>
                <w:sz w:val="18"/>
                <w:szCs w:val="18"/>
              </w:rPr>
              <w:t>tagning af kaldeanlæg.</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Sygeplejen instruerer borgeren i brug af kaldeanlæg.</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Alle kald går til vagtcentralen, der som udgangspunkt vider</w:t>
            </w:r>
            <w:r w:rsidRPr="005A19D2">
              <w:rPr>
                <w:sz w:val="18"/>
                <w:szCs w:val="18"/>
              </w:rPr>
              <w:t>e</w:t>
            </w:r>
            <w:r w:rsidRPr="005A19D2">
              <w:rPr>
                <w:sz w:val="18"/>
                <w:szCs w:val="18"/>
              </w:rPr>
              <w:t>formidler kaldet til hjemmesygeplejen eller Falck.</w:t>
            </w:r>
          </w:p>
          <w:p w:rsidR="005F483B" w:rsidRPr="005A19D2" w:rsidRDefault="005F483B" w:rsidP="0068618B">
            <w:pPr>
              <w:spacing w:line="240" w:lineRule="auto"/>
              <w:rPr>
                <w:sz w:val="18"/>
                <w:szCs w:val="18"/>
              </w:rPr>
            </w:pPr>
          </w:p>
        </w:tc>
      </w:tr>
      <w:tr w:rsidR="005F483B" w:rsidRPr="005A19D2" w:rsidTr="005F483B">
        <w:tc>
          <w:tcPr>
            <w:tcW w:w="3828"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rFonts w:cs="Arial"/>
                <w:b/>
                <w:bCs/>
                <w:sz w:val="18"/>
                <w:szCs w:val="18"/>
              </w:rPr>
            </w:pPr>
            <w:r w:rsidRPr="005A19D2">
              <w:rPr>
                <w:rFonts w:cs="Arial"/>
                <w:b/>
                <w:bCs/>
                <w:sz w:val="18"/>
                <w:szCs w:val="18"/>
              </w:rPr>
              <w:t>Faglige krav og checkpunkter</w:t>
            </w:r>
          </w:p>
          <w:p w:rsidR="005F483B" w:rsidRPr="005A19D2" w:rsidRDefault="005F483B" w:rsidP="0068618B">
            <w:pPr>
              <w:spacing w:line="240" w:lineRule="auto"/>
              <w:rPr>
                <w:rFonts w:cs="Arial"/>
                <w:b/>
                <w:bCs/>
                <w:sz w:val="18"/>
                <w:szCs w:val="18"/>
              </w:rPr>
            </w:pPr>
          </w:p>
        </w:tc>
        <w:tc>
          <w:tcPr>
            <w:tcW w:w="5892"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sz w:val="18"/>
                <w:szCs w:val="18"/>
              </w:rPr>
            </w:pPr>
            <w:r w:rsidRPr="005A19D2">
              <w:rPr>
                <w:sz w:val="18"/>
                <w:szCs w:val="18"/>
              </w:rPr>
              <w:t>Hjemmesygeplejen eller vagtcentralen iværksætter afhjæl</w:t>
            </w:r>
            <w:r w:rsidRPr="005A19D2">
              <w:rPr>
                <w:sz w:val="18"/>
                <w:szCs w:val="18"/>
              </w:rPr>
              <w:t>p</w:t>
            </w:r>
            <w:r w:rsidRPr="005A19D2">
              <w:rPr>
                <w:sz w:val="18"/>
                <w:szCs w:val="18"/>
              </w:rPr>
              <w:t>ning af årsag til kald.</w:t>
            </w:r>
          </w:p>
        </w:tc>
      </w:tr>
    </w:tbl>
    <w:p w:rsidR="005F483B" w:rsidRPr="005A19D2" w:rsidRDefault="005F483B" w:rsidP="0068618B">
      <w:pPr>
        <w:spacing w:line="240" w:lineRule="auto"/>
        <w:rPr>
          <w:b/>
          <w:bCs/>
          <w:sz w:val="18"/>
          <w:szCs w:val="18"/>
        </w:rPr>
      </w:pPr>
      <w:r w:rsidRPr="005A19D2">
        <w:rPr>
          <w:b/>
          <w:bCs/>
          <w:sz w:val="18"/>
          <w:szCs w:val="18"/>
        </w:rPr>
        <w:br w:type="page"/>
      </w: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3828"/>
        <w:gridCol w:w="5892"/>
      </w:tblGrid>
      <w:tr w:rsidR="005F483B" w:rsidRPr="005A19D2" w:rsidTr="005F483B">
        <w:tc>
          <w:tcPr>
            <w:tcW w:w="3828" w:type="dxa"/>
            <w:tcBorders>
              <w:top w:val="single" w:sz="4" w:space="0" w:color="auto"/>
              <w:left w:val="single" w:sz="4" w:space="0" w:color="auto"/>
              <w:bottom w:val="single" w:sz="4" w:space="0" w:color="auto"/>
              <w:right w:val="single" w:sz="4" w:space="0" w:color="auto"/>
            </w:tcBorders>
            <w:shd w:val="clear" w:color="auto" w:fill="E6E6E6"/>
          </w:tcPr>
          <w:p w:rsidR="005F483B" w:rsidRPr="005A19D2" w:rsidRDefault="005F483B" w:rsidP="0068618B">
            <w:pPr>
              <w:spacing w:line="240" w:lineRule="auto"/>
              <w:rPr>
                <w:b/>
                <w:sz w:val="18"/>
                <w:szCs w:val="18"/>
              </w:rPr>
            </w:pPr>
            <w:r w:rsidRPr="005A19D2">
              <w:rPr>
                <w:b/>
                <w:sz w:val="18"/>
                <w:szCs w:val="18"/>
              </w:rPr>
              <w:lastRenderedPageBreak/>
              <w:t>Arbejdsgangsbeskrivelse</w:t>
            </w:r>
          </w:p>
        </w:tc>
        <w:tc>
          <w:tcPr>
            <w:tcW w:w="5892" w:type="dxa"/>
            <w:tcBorders>
              <w:top w:val="single" w:sz="4" w:space="0" w:color="auto"/>
              <w:left w:val="single" w:sz="4" w:space="0" w:color="auto"/>
              <w:bottom w:val="single" w:sz="4" w:space="0" w:color="auto"/>
              <w:right w:val="single" w:sz="4" w:space="0" w:color="auto"/>
            </w:tcBorders>
            <w:shd w:val="clear" w:color="auto" w:fill="E6E6E6"/>
          </w:tcPr>
          <w:p w:rsidR="005F483B" w:rsidRPr="005A19D2" w:rsidRDefault="005F483B" w:rsidP="0068618B">
            <w:pPr>
              <w:spacing w:line="240" w:lineRule="auto"/>
              <w:rPr>
                <w:sz w:val="18"/>
                <w:szCs w:val="18"/>
              </w:rPr>
            </w:pPr>
            <w:r w:rsidRPr="006432ED">
              <w:rPr>
                <w:b/>
                <w:sz w:val="18"/>
                <w:szCs w:val="18"/>
              </w:rPr>
              <w:t xml:space="preserve">Kald fra borgere i bolig </w:t>
            </w:r>
            <w:r w:rsidRPr="006432ED">
              <w:rPr>
                <w:b/>
                <w:sz w:val="18"/>
                <w:szCs w:val="18"/>
                <w:u w:val="single"/>
              </w:rPr>
              <w:t>uden</w:t>
            </w:r>
            <w:r w:rsidRPr="006432ED">
              <w:rPr>
                <w:b/>
                <w:sz w:val="18"/>
                <w:szCs w:val="18"/>
              </w:rPr>
              <w:t xml:space="preserve"> fastmonteret kaldeanlæg</w:t>
            </w:r>
            <w:r w:rsidRPr="005A19D2">
              <w:rPr>
                <w:sz w:val="18"/>
                <w:szCs w:val="18"/>
              </w:rPr>
              <w:t xml:space="preserve"> jf. Serviceloven § 112.</w:t>
            </w:r>
          </w:p>
          <w:p w:rsidR="005F483B" w:rsidRPr="005A19D2" w:rsidRDefault="005F483B" w:rsidP="0068618B">
            <w:pPr>
              <w:spacing w:line="240" w:lineRule="auto"/>
              <w:rPr>
                <w:sz w:val="18"/>
                <w:szCs w:val="18"/>
              </w:rPr>
            </w:pPr>
          </w:p>
        </w:tc>
      </w:tr>
      <w:tr w:rsidR="005F483B" w:rsidRPr="005A19D2" w:rsidTr="005F483B">
        <w:tc>
          <w:tcPr>
            <w:tcW w:w="3828" w:type="dxa"/>
            <w:tcBorders>
              <w:top w:val="single" w:sz="4" w:space="0" w:color="auto"/>
              <w:left w:val="single" w:sz="4" w:space="0" w:color="auto"/>
              <w:bottom w:val="single" w:sz="4" w:space="0" w:color="auto"/>
              <w:right w:val="single" w:sz="4" w:space="0" w:color="auto"/>
            </w:tcBorders>
          </w:tcPr>
          <w:p w:rsidR="005F483B" w:rsidRPr="006432ED" w:rsidRDefault="005F483B" w:rsidP="0068618B">
            <w:pPr>
              <w:spacing w:line="240" w:lineRule="auto"/>
              <w:rPr>
                <w:b/>
                <w:sz w:val="18"/>
                <w:szCs w:val="18"/>
              </w:rPr>
            </w:pPr>
            <w:r w:rsidRPr="006432ED">
              <w:rPr>
                <w:b/>
                <w:sz w:val="18"/>
                <w:szCs w:val="18"/>
              </w:rPr>
              <w:t>Borger</w:t>
            </w:r>
          </w:p>
          <w:p w:rsidR="005F483B" w:rsidRPr="005A19D2" w:rsidRDefault="005F483B" w:rsidP="0068618B">
            <w:pPr>
              <w:spacing w:line="240" w:lineRule="auto"/>
              <w:rPr>
                <w:b/>
                <w:sz w:val="18"/>
                <w:szCs w:val="18"/>
              </w:rPr>
            </w:pPr>
          </w:p>
        </w:tc>
        <w:tc>
          <w:tcPr>
            <w:tcW w:w="5892"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sz w:val="18"/>
                <w:szCs w:val="18"/>
              </w:rPr>
            </w:pPr>
            <w:r w:rsidRPr="005A19D2">
              <w:rPr>
                <w:sz w:val="18"/>
                <w:szCs w:val="18"/>
              </w:rPr>
              <w:t>Borgeren henvender sig til hjemmesygeplejen, hjemmeplejen, visitationen eller andre vedrørende behov for kald.</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Borgeren modtager instruktion i at anvende kaldeanlæg.</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Borgeren udleverer nøgle til nøgleboks (se evt. arbejdsgang</w:t>
            </w:r>
            <w:r w:rsidRPr="005A19D2">
              <w:rPr>
                <w:sz w:val="18"/>
                <w:szCs w:val="18"/>
              </w:rPr>
              <w:t>s</w:t>
            </w:r>
            <w:r w:rsidRPr="005A19D2">
              <w:rPr>
                <w:sz w:val="18"/>
                <w:szCs w:val="18"/>
              </w:rPr>
              <w:t>beskrivelse herfor).</w:t>
            </w:r>
          </w:p>
          <w:p w:rsidR="005F483B" w:rsidRPr="005A19D2" w:rsidRDefault="005F483B" w:rsidP="0068618B">
            <w:pPr>
              <w:spacing w:line="240" w:lineRule="auto"/>
              <w:rPr>
                <w:sz w:val="18"/>
                <w:szCs w:val="18"/>
              </w:rPr>
            </w:pPr>
          </w:p>
        </w:tc>
      </w:tr>
      <w:tr w:rsidR="005F483B" w:rsidRPr="005A19D2" w:rsidTr="005F483B">
        <w:tc>
          <w:tcPr>
            <w:tcW w:w="3828" w:type="dxa"/>
            <w:tcBorders>
              <w:top w:val="single" w:sz="4" w:space="0" w:color="auto"/>
              <w:left w:val="single" w:sz="4" w:space="0" w:color="auto"/>
              <w:bottom w:val="single" w:sz="4" w:space="0" w:color="auto"/>
              <w:right w:val="single" w:sz="4" w:space="0" w:color="auto"/>
            </w:tcBorders>
          </w:tcPr>
          <w:p w:rsidR="005F483B" w:rsidRPr="006432ED" w:rsidRDefault="005F483B" w:rsidP="0068618B">
            <w:pPr>
              <w:spacing w:line="240" w:lineRule="auto"/>
              <w:rPr>
                <w:b/>
                <w:sz w:val="18"/>
                <w:szCs w:val="18"/>
              </w:rPr>
            </w:pPr>
            <w:r w:rsidRPr="006432ED">
              <w:rPr>
                <w:b/>
                <w:sz w:val="18"/>
                <w:szCs w:val="18"/>
              </w:rPr>
              <w:t>Visitation</w:t>
            </w:r>
          </w:p>
        </w:tc>
        <w:tc>
          <w:tcPr>
            <w:tcW w:w="5892"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sz w:val="18"/>
                <w:szCs w:val="18"/>
              </w:rPr>
            </w:pPr>
            <w:r w:rsidRPr="005A19D2">
              <w:rPr>
                <w:sz w:val="18"/>
                <w:szCs w:val="18"/>
              </w:rPr>
              <w:t xml:space="preserve">Visitationen bevilger kald på baggrund af en konkret individuel vurdering. Visitationen forekommer på baggrund af dialog mellem hjemmesygeplejen og visitationen. </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Der tages stilling til, om bevillingen af kaldet skal støttes af træning eller lignende.</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Der indhentes accept fra borgeren om opsætning af nøgleboks.</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Der laves en skriftlig afgørelse, hvori det fremgår, om borg</w:t>
            </w:r>
            <w:r w:rsidRPr="005A19D2">
              <w:rPr>
                <w:sz w:val="18"/>
                <w:szCs w:val="18"/>
              </w:rPr>
              <w:t>e</w:t>
            </w:r>
            <w:r w:rsidRPr="005A19D2">
              <w:rPr>
                <w:sz w:val="18"/>
                <w:szCs w:val="18"/>
              </w:rPr>
              <w:t>ren er bevilliget kald.</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Bestiller opsætning af kald og/eller nøgleboks hos hjælpemi</w:t>
            </w:r>
            <w:r w:rsidRPr="005A19D2">
              <w:rPr>
                <w:sz w:val="18"/>
                <w:szCs w:val="18"/>
              </w:rPr>
              <w:t>d</w:t>
            </w:r>
            <w:r w:rsidRPr="005A19D2">
              <w:rPr>
                <w:sz w:val="18"/>
                <w:szCs w:val="18"/>
              </w:rPr>
              <w:t>deldepotet via Care.</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Udfylder standard journalnotatet ”kald/nøgleboks - opsætning” i Modul Sygepleje.</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Sender advis til hjælpemiddeldepotet vha. advisfunktionen ”Hjælpemiddeldepot”.</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Udfylder årsag til kald i modul ”klient stamdata”, fanen ”a</w:t>
            </w:r>
            <w:r w:rsidRPr="005A19D2">
              <w:rPr>
                <w:sz w:val="18"/>
                <w:szCs w:val="18"/>
              </w:rPr>
              <w:t>d</w:t>
            </w:r>
            <w:r w:rsidRPr="005A19D2">
              <w:rPr>
                <w:sz w:val="18"/>
                <w:szCs w:val="18"/>
              </w:rPr>
              <w:t>gang”, feltet ”årsag til nødkald”.</w:t>
            </w:r>
          </w:p>
          <w:p w:rsidR="005F483B" w:rsidRPr="005A19D2" w:rsidRDefault="005F483B" w:rsidP="0068618B">
            <w:pPr>
              <w:spacing w:line="240" w:lineRule="auto"/>
              <w:rPr>
                <w:sz w:val="18"/>
                <w:szCs w:val="18"/>
              </w:rPr>
            </w:pPr>
          </w:p>
        </w:tc>
      </w:tr>
      <w:tr w:rsidR="005F483B" w:rsidRPr="005A19D2" w:rsidTr="005F483B">
        <w:tc>
          <w:tcPr>
            <w:tcW w:w="3828"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sz w:val="18"/>
                <w:szCs w:val="18"/>
              </w:rPr>
            </w:pPr>
            <w:r w:rsidRPr="006432ED">
              <w:rPr>
                <w:b/>
                <w:sz w:val="18"/>
                <w:szCs w:val="18"/>
              </w:rPr>
              <w:t>Hjemmesygeplejen</w:t>
            </w:r>
            <w:r w:rsidRPr="005A19D2">
              <w:rPr>
                <w:sz w:val="18"/>
                <w:szCs w:val="18"/>
              </w:rPr>
              <w:t xml:space="preserve"> – Den dialogbas</w:t>
            </w:r>
            <w:r w:rsidRPr="005A19D2">
              <w:rPr>
                <w:sz w:val="18"/>
                <w:szCs w:val="18"/>
              </w:rPr>
              <w:t>e</w:t>
            </w:r>
            <w:r w:rsidRPr="005A19D2">
              <w:rPr>
                <w:sz w:val="18"/>
                <w:szCs w:val="18"/>
              </w:rPr>
              <w:t>rede visitation</w:t>
            </w:r>
          </w:p>
          <w:p w:rsidR="005F483B" w:rsidRPr="005A19D2" w:rsidRDefault="005F483B" w:rsidP="0068618B">
            <w:pPr>
              <w:spacing w:line="240" w:lineRule="auto"/>
              <w:rPr>
                <w:b/>
                <w:sz w:val="18"/>
                <w:szCs w:val="18"/>
              </w:rPr>
            </w:pPr>
          </w:p>
        </w:tc>
        <w:tc>
          <w:tcPr>
            <w:tcW w:w="5892"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sz w:val="18"/>
                <w:szCs w:val="18"/>
              </w:rPr>
            </w:pPr>
            <w:r w:rsidRPr="005A19D2">
              <w:rPr>
                <w:sz w:val="18"/>
                <w:szCs w:val="18"/>
              </w:rPr>
              <w:t>Hjemmesygeplejersken tager initiativ til den dialogbaserede visitation ud fra fastlagte kriterier hos de borgere, der modt</w:t>
            </w:r>
            <w:r w:rsidRPr="005A19D2">
              <w:rPr>
                <w:sz w:val="18"/>
                <w:szCs w:val="18"/>
              </w:rPr>
              <w:t>a</w:t>
            </w:r>
            <w:r w:rsidRPr="005A19D2">
              <w:rPr>
                <w:sz w:val="18"/>
                <w:szCs w:val="18"/>
              </w:rPr>
              <w:t>ger hjemmesygepleje.</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I vurderingen af borgerens behov for kald skal standardjou</w:t>
            </w:r>
            <w:r w:rsidRPr="005A19D2">
              <w:rPr>
                <w:sz w:val="18"/>
                <w:szCs w:val="18"/>
              </w:rPr>
              <w:t>r</w:t>
            </w:r>
            <w:r w:rsidRPr="005A19D2">
              <w:rPr>
                <w:sz w:val="18"/>
                <w:szCs w:val="18"/>
              </w:rPr>
              <w:t>nalnotatet ”Kald - data til ansøgning” i modul sygepleje udfy</w:t>
            </w:r>
            <w:r w:rsidRPr="005A19D2">
              <w:rPr>
                <w:sz w:val="18"/>
                <w:szCs w:val="18"/>
              </w:rPr>
              <w:t>l</w:t>
            </w:r>
            <w:r w:rsidRPr="005A19D2">
              <w:rPr>
                <w:sz w:val="18"/>
                <w:szCs w:val="18"/>
              </w:rPr>
              <w:t>des.</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Der tages stilling til, om bevillingen af kaldet skal støttes af træning eller lignende.</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Der indhentes accept fra borgeren om at opsætte nøgleboks.</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Ved ansøgning om kald + evt. nøgleboks (dvs. ved henvende</w:t>
            </w:r>
            <w:r w:rsidRPr="005A19D2">
              <w:rPr>
                <w:sz w:val="18"/>
                <w:szCs w:val="18"/>
              </w:rPr>
              <w:t>l</w:t>
            </w:r>
            <w:r w:rsidRPr="005A19D2">
              <w:rPr>
                <w:sz w:val="18"/>
                <w:szCs w:val="18"/>
              </w:rPr>
              <w:t>se til visitation) udfyldes ansøgning om kald og/eller nøgleboks i Care.</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Benyt Modul sygepleje, journal, standard journalnotatet ”kald – data til ansøgning”.</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Send journalnotatet via advisfunktionen ”Visitator”.</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Ved nedtagning af kald og/eller nøgleboks (dvs. ved besked direkte til hjælpemiddeldepot) udfyldes anmodning om opsæ</w:t>
            </w:r>
            <w:r w:rsidRPr="005A19D2">
              <w:rPr>
                <w:sz w:val="18"/>
                <w:szCs w:val="18"/>
              </w:rPr>
              <w:t>t</w:t>
            </w:r>
            <w:r w:rsidRPr="005A19D2">
              <w:rPr>
                <w:sz w:val="18"/>
                <w:szCs w:val="18"/>
              </w:rPr>
              <w:t>ning/nedtagning af nøgleboks i Care.</w:t>
            </w:r>
          </w:p>
          <w:p w:rsidR="005F483B" w:rsidRPr="005A19D2" w:rsidRDefault="005F483B" w:rsidP="0068618B">
            <w:pPr>
              <w:spacing w:line="240" w:lineRule="auto"/>
              <w:rPr>
                <w:sz w:val="18"/>
                <w:szCs w:val="18"/>
              </w:rPr>
            </w:pPr>
            <w:r w:rsidRPr="005A19D2">
              <w:rPr>
                <w:sz w:val="18"/>
                <w:szCs w:val="18"/>
              </w:rPr>
              <w:t>Anvend Modul sygepleje, journal, standard overskrift ”Opsæ</w:t>
            </w:r>
            <w:r w:rsidRPr="005A19D2">
              <w:rPr>
                <w:sz w:val="18"/>
                <w:szCs w:val="18"/>
              </w:rPr>
              <w:t>t</w:t>
            </w:r>
            <w:r w:rsidRPr="005A19D2">
              <w:rPr>
                <w:sz w:val="18"/>
                <w:szCs w:val="18"/>
              </w:rPr>
              <w:lastRenderedPageBreak/>
              <w:t>ning af kald/nøgleboks” eller ”Nedtagning/flytning af kald/nøgleboks”.</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Send anmodningen via advisfunktionen ”Hjælpemiddeldepot”.</w:t>
            </w:r>
          </w:p>
          <w:p w:rsidR="005F483B" w:rsidRPr="005A19D2" w:rsidRDefault="005F483B" w:rsidP="0068618B">
            <w:pPr>
              <w:spacing w:line="240" w:lineRule="auto"/>
              <w:rPr>
                <w:sz w:val="18"/>
                <w:szCs w:val="18"/>
                <w:highlight w:val="yellow"/>
              </w:rPr>
            </w:pPr>
          </w:p>
        </w:tc>
      </w:tr>
      <w:tr w:rsidR="005F483B" w:rsidRPr="005A19D2" w:rsidTr="005F483B">
        <w:tc>
          <w:tcPr>
            <w:tcW w:w="3828" w:type="dxa"/>
            <w:tcBorders>
              <w:top w:val="single" w:sz="4" w:space="0" w:color="auto"/>
              <w:left w:val="single" w:sz="4" w:space="0" w:color="auto"/>
              <w:bottom w:val="single" w:sz="4" w:space="0" w:color="auto"/>
              <w:right w:val="single" w:sz="4" w:space="0" w:color="auto"/>
            </w:tcBorders>
          </w:tcPr>
          <w:p w:rsidR="005F483B" w:rsidRPr="006432ED" w:rsidRDefault="005F483B" w:rsidP="0068618B">
            <w:pPr>
              <w:spacing w:line="240" w:lineRule="auto"/>
              <w:rPr>
                <w:b/>
                <w:sz w:val="18"/>
                <w:szCs w:val="18"/>
              </w:rPr>
            </w:pPr>
            <w:r w:rsidRPr="006432ED">
              <w:rPr>
                <w:b/>
                <w:sz w:val="18"/>
                <w:szCs w:val="18"/>
              </w:rPr>
              <w:lastRenderedPageBreak/>
              <w:t>Hjælpemiddeldepotet</w:t>
            </w:r>
          </w:p>
          <w:p w:rsidR="005F483B" w:rsidRPr="005A19D2" w:rsidRDefault="005F483B" w:rsidP="0068618B">
            <w:pPr>
              <w:spacing w:line="240" w:lineRule="auto"/>
              <w:rPr>
                <w:b/>
                <w:sz w:val="18"/>
                <w:szCs w:val="18"/>
              </w:rPr>
            </w:pPr>
          </w:p>
        </w:tc>
        <w:tc>
          <w:tcPr>
            <w:tcW w:w="5892"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sz w:val="18"/>
                <w:szCs w:val="18"/>
              </w:rPr>
            </w:pPr>
            <w:r w:rsidRPr="005A19D2">
              <w:rPr>
                <w:sz w:val="18"/>
                <w:szCs w:val="18"/>
              </w:rPr>
              <w:t xml:space="preserve">Modtager advis fra visitationen, sygeplejen eller hjemmeplejen og sætter kald og/eller nøgleboks op hos borger. I forbindelse med opsætningen registreres der i Care under Modul ”klient stamdata”, fanen ”adgang”: </w:t>
            </w:r>
          </w:p>
          <w:p w:rsidR="005F483B" w:rsidRPr="005A19D2" w:rsidRDefault="005F483B" w:rsidP="0068618B">
            <w:pPr>
              <w:spacing w:line="240" w:lineRule="auto"/>
              <w:rPr>
                <w:sz w:val="18"/>
                <w:szCs w:val="18"/>
              </w:rPr>
            </w:pPr>
            <w:r w:rsidRPr="005A19D2">
              <w:rPr>
                <w:sz w:val="18"/>
                <w:szCs w:val="18"/>
              </w:rPr>
              <w:t>feltet ”nøglenummer”: nøgleboks</w:t>
            </w:r>
          </w:p>
          <w:p w:rsidR="005F483B" w:rsidRPr="005A19D2" w:rsidRDefault="005F483B" w:rsidP="0068618B">
            <w:pPr>
              <w:spacing w:line="240" w:lineRule="auto"/>
              <w:rPr>
                <w:sz w:val="18"/>
                <w:szCs w:val="18"/>
              </w:rPr>
            </w:pPr>
            <w:r w:rsidRPr="005A19D2">
              <w:rPr>
                <w:sz w:val="18"/>
                <w:szCs w:val="18"/>
              </w:rPr>
              <w:t>feltet ”nødkaldnummer”: kaldnummeret</w:t>
            </w:r>
          </w:p>
          <w:p w:rsidR="005F483B" w:rsidRPr="005A19D2" w:rsidRDefault="005F483B" w:rsidP="0068618B">
            <w:pPr>
              <w:spacing w:line="240" w:lineRule="auto"/>
              <w:rPr>
                <w:sz w:val="18"/>
                <w:szCs w:val="18"/>
              </w:rPr>
            </w:pPr>
            <w:r w:rsidRPr="005A19D2">
              <w:rPr>
                <w:sz w:val="18"/>
                <w:szCs w:val="18"/>
              </w:rPr>
              <w:t>feltet ”serie nummer”: GSM nummer</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Forholdsordre videresendes samt besked om at kald er opsat x dato til vagtcentralen vha. advisfunktionen ”vagtcentral”, til sygeplejen vha. advisfunktionen ”sygepleje”.</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Hjælpemiddeldepotet opsætter, og afprøver kaldeanlægget.</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Fra der er truffet en afgørelse, skal kaldeanlægget være sat op i hjemmet inden for 7 hverdage, såfremt det er teknisk muligt.</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Kan kaldeanlægget ikke opsættes pga. tekniske hindringer orienterer Hjælpemiddeldepotet visitationen. Hjælpemiddeld</w:t>
            </w:r>
            <w:r w:rsidRPr="005A19D2">
              <w:rPr>
                <w:sz w:val="18"/>
                <w:szCs w:val="18"/>
              </w:rPr>
              <w:t>e</w:t>
            </w:r>
            <w:r w:rsidRPr="005A19D2">
              <w:rPr>
                <w:sz w:val="18"/>
                <w:szCs w:val="18"/>
              </w:rPr>
              <w:t>potet iværksætter de fornødne foranstaltninger for, at kald</w:t>
            </w:r>
            <w:r w:rsidRPr="005A19D2">
              <w:rPr>
                <w:sz w:val="18"/>
                <w:szCs w:val="18"/>
              </w:rPr>
              <w:t>e</w:t>
            </w:r>
            <w:r w:rsidRPr="005A19D2">
              <w:rPr>
                <w:sz w:val="18"/>
                <w:szCs w:val="18"/>
              </w:rPr>
              <w:t>anlægget kan opsættes.</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Hjælpemiddeldepotet foretager reparation af defekte kaldea</w:t>
            </w:r>
            <w:r w:rsidRPr="005A19D2">
              <w:rPr>
                <w:sz w:val="18"/>
                <w:szCs w:val="18"/>
              </w:rPr>
              <w:t>n</w:t>
            </w:r>
            <w:r w:rsidRPr="005A19D2">
              <w:rPr>
                <w:sz w:val="18"/>
                <w:szCs w:val="18"/>
              </w:rPr>
              <w:t>læg.</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Når kald og/eller nøgleboks skal nedtages modtages advis. Efter kald eller nøgleboks er nedtaget, slettes i Care ”nøgl</w:t>
            </w:r>
            <w:r w:rsidRPr="005A19D2">
              <w:rPr>
                <w:sz w:val="18"/>
                <w:szCs w:val="18"/>
              </w:rPr>
              <w:t>e</w:t>
            </w:r>
            <w:r w:rsidRPr="005A19D2">
              <w:rPr>
                <w:sz w:val="18"/>
                <w:szCs w:val="18"/>
              </w:rPr>
              <w:t>boks” og ”kaldnummer” under Modul ”klient stamdata”, fanen ”adgang”.</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Hjælpemiddeldepotet videresender ovenstående advis til a</w:t>
            </w:r>
            <w:r w:rsidRPr="005A19D2">
              <w:rPr>
                <w:sz w:val="18"/>
                <w:szCs w:val="18"/>
              </w:rPr>
              <w:t>d</w:t>
            </w:r>
            <w:r w:rsidRPr="005A19D2">
              <w:rPr>
                <w:sz w:val="18"/>
                <w:szCs w:val="18"/>
              </w:rPr>
              <w:t>visfunktionen ”vagtcentral”.</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 xml:space="preserve">Ved nedtagning af et kaldeanlæg annulleres forholdsordren og slettes i hjælpemiddelsystemet. </w:t>
            </w:r>
          </w:p>
          <w:p w:rsidR="005F483B" w:rsidRPr="005A19D2" w:rsidRDefault="005F483B" w:rsidP="0068618B">
            <w:pPr>
              <w:spacing w:line="240" w:lineRule="auto"/>
              <w:rPr>
                <w:sz w:val="18"/>
                <w:szCs w:val="18"/>
              </w:rPr>
            </w:pPr>
          </w:p>
        </w:tc>
      </w:tr>
      <w:tr w:rsidR="005F483B" w:rsidRPr="005A19D2" w:rsidTr="005F483B">
        <w:tc>
          <w:tcPr>
            <w:tcW w:w="3828" w:type="dxa"/>
            <w:tcBorders>
              <w:top w:val="single" w:sz="4" w:space="0" w:color="auto"/>
              <w:left w:val="single" w:sz="4" w:space="0" w:color="auto"/>
              <w:bottom w:val="single" w:sz="4" w:space="0" w:color="auto"/>
              <w:right w:val="single" w:sz="4" w:space="0" w:color="auto"/>
            </w:tcBorders>
          </w:tcPr>
          <w:p w:rsidR="005F483B" w:rsidRPr="006432ED" w:rsidRDefault="005F483B" w:rsidP="0068618B">
            <w:pPr>
              <w:spacing w:line="240" w:lineRule="auto"/>
              <w:rPr>
                <w:b/>
                <w:sz w:val="18"/>
                <w:szCs w:val="18"/>
              </w:rPr>
            </w:pPr>
            <w:r w:rsidRPr="006432ED">
              <w:rPr>
                <w:b/>
                <w:sz w:val="18"/>
                <w:szCs w:val="18"/>
              </w:rPr>
              <w:t>Vagtcentralen</w:t>
            </w:r>
          </w:p>
          <w:p w:rsidR="005F483B" w:rsidRPr="005A19D2" w:rsidRDefault="005F483B" w:rsidP="0068618B">
            <w:pPr>
              <w:spacing w:line="240" w:lineRule="auto"/>
              <w:rPr>
                <w:b/>
                <w:sz w:val="18"/>
                <w:szCs w:val="18"/>
              </w:rPr>
            </w:pPr>
          </w:p>
        </w:tc>
        <w:tc>
          <w:tcPr>
            <w:tcW w:w="5892"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sz w:val="18"/>
                <w:szCs w:val="18"/>
              </w:rPr>
            </w:pPr>
            <w:r w:rsidRPr="005A19D2">
              <w:rPr>
                <w:sz w:val="18"/>
                <w:szCs w:val="18"/>
              </w:rPr>
              <w:t>Vagtcentralen modtager advis fra Hjælpemiddeldepotet.</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Vagtcentralen opretter, og sletter forholdsordren i IHM-systemet.</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Vagtcentralen besvarer opkald, og iværksætter hjælp ifølge forholdsordren.</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Vagtcentralen modtager tekniske alarmer (batteriskift m.m.), og giver information videre til Hjælpemiddeldepot eller hje</w:t>
            </w:r>
            <w:r w:rsidRPr="005A19D2">
              <w:rPr>
                <w:sz w:val="18"/>
                <w:szCs w:val="18"/>
              </w:rPr>
              <w:t>m</w:t>
            </w:r>
            <w:r w:rsidRPr="005A19D2">
              <w:rPr>
                <w:sz w:val="18"/>
                <w:szCs w:val="18"/>
              </w:rPr>
              <w:t>mesygeplejen.</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Vagtcentralen skal ved uhensigtsmæssig anvendelse af kald orientere visitationen via advis.</w:t>
            </w:r>
          </w:p>
        </w:tc>
      </w:tr>
      <w:tr w:rsidR="005F483B" w:rsidRPr="005A19D2" w:rsidTr="005F483B">
        <w:tc>
          <w:tcPr>
            <w:tcW w:w="3828"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sz w:val="18"/>
                <w:szCs w:val="18"/>
              </w:rPr>
            </w:pPr>
            <w:r w:rsidRPr="006432ED">
              <w:rPr>
                <w:b/>
                <w:sz w:val="18"/>
                <w:szCs w:val="18"/>
              </w:rPr>
              <w:t>Hjemmeplejen/hjemmesygeplejen</w:t>
            </w:r>
            <w:r w:rsidRPr="005A19D2">
              <w:rPr>
                <w:sz w:val="18"/>
                <w:szCs w:val="18"/>
              </w:rPr>
              <w:t xml:space="preserve"> – Besvarelse af kald</w:t>
            </w:r>
          </w:p>
        </w:tc>
        <w:tc>
          <w:tcPr>
            <w:tcW w:w="5892"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sz w:val="18"/>
                <w:szCs w:val="18"/>
              </w:rPr>
            </w:pPr>
            <w:r w:rsidRPr="005A19D2">
              <w:rPr>
                <w:sz w:val="18"/>
                <w:szCs w:val="18"/>
              </w:rPr>
              <w:t>Hjemmesygeplejen eller hjemmeplejen modtager kald fra vagtcentralen.</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Der skal handles på alle kald. Det gælder også, hvis der ikke er kontakt til borgeren.</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lastRenderedPageBreak/>
              <w:t>Ved flytning udfyldes standardjournalnotatet ”Kald/nøgleboks - Nedtagning/flytning” i modul sygepleje og sendes som advis til advisfunktionen ”Hjælpemiddeldepot”.</w:t>
            </w:r>
          </w:p>
        </w:tc>
      </w:tr>
    </w:tbl>
    <w:p w:rsidR="006432ED" w:rsidRDefault="006432ED" w:rsidP="0068618B">
      <w:pPr>
        <w:spacing w:line="240" w:lineRule="auto"/>
        <w:rPr>
          <w:sz w:val="18"/>
          <w:szCs w:val="18"/>
        </w:rPr>
      </w:pPr>
    </w:p>
    <w:p w:rsidR="006432ED" w:rsidRDefault="006432ED">
      <w:pPr>
        <w:spacing w:line="240" w:lineRule="auto"/>
        <w:rPr>
          <w:sz w:val="18"/>
          <w:szCs w:val="18"/>
        </w:rPr>
      </w:pPr>
      <w:r>
        <w:rPr>
          <w:sz w:val="18"/>
          <w:szCs w:val="18"/>
        </w:rPr>
        <w:br w:type="page"/>
      </w:r>
    </w:p>
    <w:p w:rsidR="005F483B" w:rsidRPr="005A19D2" w:rsidRDefault="005F483B" w:rsidP="0068618B">
      <w:pPr>
        <w:spacing w:line="240" w:lineRule="auto"/>
        <w:rPr>
          <w:sz w:val="18"/>
          <w:szCs w:val="18"/>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3828"/>
        <w:gridCol w:w="5892"/>
      </w:tblGrid>
      <w:tr w:rsidR="005F483B" w:rsidRPr="005A19D2" w:rsidTr="005F483B">
        <w:tc>
          <w:tcPr>
            <w:tcW w:w="3828" w:type="dxa"/>
            <w:tcBorders>
              <w:top w:val="single" w:sz="4" w:space="0" w:color="auto"/>
              <w:left w:val="single" w:sz="4" w:space="0" w:color="auto"/>
              <w:bottom w:val="single" w:sz="4" w:space="0" w:color="auto"/>
              <w:right w:val="single" w:sz="4" w:space="0" w:color="auto"/>
            </w:tcBorders>
            <w:shd w:val="clear" w:color="auto" w:fill="E6E6E6"/>
          </w:tcPr>
          <w:p w:rsidR="005F483B" w:rsidRPr="005A19D2" w:rsidRDefault="005F483B" w:rsidP="0068618B">
            <w:pPr>
              <w:spacing w:line="240" w:lineRule="auto"/>
              <w:rPr>
                <w:b/>
                <w:sz w:val="18"/>
                <w:szCs w:val="18"/>
              </w:rPr>
            </w:pPr>
            <w:r w:rsidRPr="005A19D2">
              <w:rPr>
                <w:b/>
                <w:sz w:val="18"/>
                <w:szCs w:val="18"/>
              </w:rPr>
              <w:t>Arbejdsgangsbeskrivelse for</w:t>
            </w:r>
          </w:p>
        </w:tc>
        <w:tc>
          <w:tcPr>
            <w:tcW w:w="5892" w:type="dxa"/>
            <w:tcBorders>
              <w:top w:val="single" w:sz="4" w:space="0" w:color="auto"/>
              <w:left w:val="single" w:sz="4" w:space="0" w:color="auto"/>
              <w:bottom w:val="single" w:sz="4" w:space="0" w:color="auto"/>
              <w:right w:val="single" w:sz="4" w:space="0" w:color="auto"/>
            </w:tcBorders>
            <w:shd w:val="clear" w:color="auto" w:fill="E6E6E6"/>
          </w:tcPr>
          <w:p w:rsidR="005F483B" w:rsidRPr="006432ED" w:rsidRDefault="005F483B" w:rsidP="0068618B">
            <w:pPr>
              <w:spacing w:line="240" w:lineRule="auto"/>
              <w:rPr>
                <w:b/>
                <w:sz w:val="18"/>
                <w:szCs w:val="18"/>
              </w:rPr>
            </w:pPr>
            <w:r w:rsidRPr="006432ED">
              <w:rPr>
                <w:b/>
                <w:sz w:val="18"/>
                <w:szCs w:val="18"/>
              </w:rPr>
              <w:t>Nøgleboks</w:t>
            </w:r>
          </w:p>
          <w:p w:rsidR="005F483B" w:rsidRPr="005A19D2" w:rsidRDefault="005F483B" w:rsidP="0068618B">
            <w:pPr>
              <w:spacing w:line="240" w:lineRule="auto"/>
              <w:rPr>
                <w:sz w:val="18"/>
                <w:szCs w:val="18"/>
              </w:rPr>
            </w:pPr>
          </w:p>
        </w:tc>
      </w:tr>
      <w:tr w:rsidR="005F483B" w:rsidRPr="005A19D2" w:rsidTr="005F483B">
        <w:tc>
          <w:tcPr>
            <w:tcW w:w="3828" w:type="dxa"/>
            <w:tcBorders>
              <w:top w:val="single" w:sz="4" w:space="0" w:color="auto"/>
              <w:left w:val="single" w:sz="4" w:space="0" w:color="auto"/>
              <w:bottom w:val="single" w:sz="4" w:space="0" w:color="auto"/>
              <w:right w:val="single" w:sz="4" w:space="0" w:color="auto"/>
            </w:tcBorders>
          </w:tcPr>
          <w:p w:rsidR="005F483B" w:rsidRPr="006432ED" w:rsidRDefault="005F483B" w:rsidP="0068618B">
            <w:pPr>
              <w:spacing w:line="240" w:lineRule="auto"/>
              <w:rPr>
                <w:b/>
                <w:sz w:val="18"/>
                <w:szCs w:val="18"/>
              </w:rPr>
            </w:pPr>
            <w:r w:rsidRPr="006432ED">
              <w:rPr>
                <w:b/>
                <w:sz w:val="18"/>
                <w:szCs w:val="18"/>
              </w:rPr>
              <w:t>Borger</w:t>
            </w:r>
          </w:p>
          <w:p w:rsidR="005F483B" w:rsidRPr="005A19D2" w:rsidRDefault="005F483B" w:rsidP="0068618B">
            <w:pPr>
              <w:spacing w:line="240" w:lineRule="auto"/>
              <w:rPr>
                <w:sz w:val="18"/>
                <w:szCs w:val="18"/>
              </w:rPr>
            </w:pPr>
          </w:p>
        </w:tc>
        <w:tc>
          <w:tcPr>
            <w:tcW w:w="5892"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sz w:val="18"/>
                <w:szCs w:val="18"/>
              </w:rPr>
            </w:pPr>
            <w:r w:rsidRPr="005A19D2">
              <w:rPr>
                <w:sz w:val="18"/>
                <w:szCs w:val="18"/>
              </w:rPr>
              <w:t>Borgeren henvender sig til hjemmesygeplejen eller hjemm</w:t>
            </w:r>
            <w:r w:rsidRPr="005A19D2">
              <w:rPr>
                <w:sz w:val="18"/>
                <w:szCs w:val="18"/>
              </w:rPr>
              <w:t>e</w:t>
            </w:r>
            <w:r w:rsidRPr="005A19D2">
              <w:rPr>
                <w:sz w:val="18"/>
                <w:szCs w:val="18"/>
              </w:rPr>
              <w:t>plejen ved behov for nøgleboks.</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Borgeren skal udlevere en nøgle til placering i nøgleboks.</w:t>
            </w:r>
          </w:p>
          <w:p w:rsidR="005F483B" w:rsidRPr="005A19D2" w:rsidRDefault="005F483B" w:rsidP="0068618B">
            <w:pPr>
              <w:spacing w:line="240" w:lineRule="auto"/>
              <w:rPr>
                <w:sz w:val="18"/>
                <w:szCs w:val="18"/>
              </w:rPr>
            </w:pPr>
          </w:p>
        </w:tc>
      </w:tr>
      <w:tr w:rsidR="005F483B" w:rsidRPr="005A19D2" w:rsidTr="005F483B">
        <w:tc>
          <w:tcPr>
            <w:tcW w:w="3828"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sz w:val="18"/>
                <w:szCs w:val="18"/>
              </w:rPr>
            </w:pPr>
            <w:r w:rsidRPr="006432ED">
              <w:rPr>
                <w:b/>
                <w:sz w:val="18"/>
                <w:szCs w:val="18"/>
              </w:rPr>
              <w:t>Bestiller</w:t>
            </w:r>
            <w:r w:rsidRPr="005A19D2">
              <w:rPr>
                <w:sz w:val="18"/>
                <w:szCs w:val="18"/>
              </w:rPr>
              <w:t xml:space="preserve"> (hjemmesygeplejen, hjemm</w:t>
            </w:r>
            <w:r w:rsidRPr="005A19D2">
              <w:rPr>
                <w:sz w:val="18"/>
                <w:szCs w:val="18"/>
              </w:rPr>
              <w:t>e</w:t>
            </w:r>
            <w:r w:rsidRPr="005A19D2">
              <w:rPr>
                <w:sz w:val="18"/>
                <w:szCs w:val="18"/>
              </w:rPr>
              <w:t>plejeleder og planlægger)</w:t>
            </w:r>
          </w:p>
        </w:tc>
        <w:tc>
          <w:tcPr>
            <w:tcW w:w="5892"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sz w:val="18"/>
                <w:szCs w:val="18"/>
              </w:rPr>
            </w:pPr>
            <w:r w:rsidRPr="005A19D2">
              <w:rPr>
                <w:sz w:val="18"/>
                <w:szCs w:val="18"/>
              </w:rPr>
              <w:t>Bestilleren skal tage højde for følgende i sin vurdering af b</w:t>
            </w:r>
            <w:r w:rsidRPr="005A19D2">
              <w:rPr>
                <w:sz w:val="18"/>
                <w:szCs w:val="18"/>
              </w:rPr>
              <w:t>e</w:t>
            </w:r>
            <w:r w:rsidRPr="005A19D2">
              <w:rPr>
                <w:sz w:val="18"/>
                <w:szCs w:val="18"/>
              </w:rPr>
              <w:t>hov for nøgleboks:</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Ved tilsyn om natten er der behov for nøgleboks</w:t>
            </w:r>
          </w:p>
          <w:p w:rsidR="005F483B" w:rsidRPr="005A19D2" w:rsidRDefault="005F483B" w:rsidP="0068618B">
            <w:pPr>
              <w:spacing w:line="240" w:lineRule="auto"/>
              <w:rPr>
                <w:sz w:val="18"/>
                <w:szCs w:val="18"/>
              </w:rPr>
            </w:pPr>
            <w:r w:rsidRPr="005A19D2">
              <w:rPr>
                <w:sz w:val="18"/>
                <w:szCs w:val="18"/>
              </w:rPr>
              <w:t>Fastholdelse af borgerens fysiske aktivitet (er det bedst for borgeren selv at åbne døren)</w:t>
            </w:r>
          </w:p>
          <w:p w:rsidR="005F483B" w:rsidRPr="005A19D2" w:rsidRDefault="005F483B" w:rsidP="0068618B">
            <w:pPr>
              <w:spacing w:line="240" w:lineRule="auto"/>
              <w:rPr>
                <w:sz w:val="18"/>
                <w:szCs w:val="18"/>
              </w:rPr>
            </w:pPr>
            <w:r w:rsidRPr="005A19D2">
              <w:rPr>
                <w:sz w:val="18"/>
                <w:szCs w:val="18"/>
              </w:rPr>
              <w:t>Krav i forbindelse med kald om nøgleboks</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Udfylder anmodning om opsætning/nedtagning af nøgleboks i Care under Modul sygepleje, journal, standard overskrift ”O</w:t>
            </w:r>
            <w:r w:rsidRPr="005A19D2">
              <w:rPr>
                <w:sz w:val="18"/>
                <w:szCs w:val="18"/>
              </w:rPr>
              <w:t>p</w:t>
            </w:r>
            <w:r w:rsidRPr="005A19D2">
              <w:rPr>
                <w:sz w:val="18"/>
                <w:szCs w:val="18"/>
              </w:rPr>
              <w:t>sætning af kald/nøgleboks” eller ”Nedtagning af kald/nøgleboks”.</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Sender anmodningen via advisfunktionen ”Hjælpemiddeld</w:t>
            </w:r>
            <w:r w:rsidRPr="005A19D2">
              <w:rPr>
                <w:sz w:val="18"/>
                <w:szCs w:val="18"/>
              </w:rPr>
              <w:t>e</w:t>
            </w:r>
            <w:r w:rsidRPr="005A19D2">
              <w:rPr>
                <w:sz w:val="18"/>
                <w:szCs w:val="18"/>
              </w:rPr>
              <w:t>pot”.</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Ved behov for nøgleboks, hvor der ikke er henvisning til Modul Sygepleje, oprettes advis til Hjælpemiddeldepotet på baggrund af standardjournal notatet ”Nøgleboks – opsætning” i Modul Hjemmehjælp.</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Ved nedtagning af nøgleboks, hvor der ikke er henvisning til Modul Sygepleje, oprettes advis til  – Hjælpemiddeldepotet på baggrund af standard journal notatet ”Nøgleboks - nedta</w:t>
            </w:r>
            <w:r w:rsidRPr="005A19D2">
              <w:rPr>
                <w:sz w:val="18"/>
                <w:szCs w:val="18"/>
              </w:rPr>
              <w:t>g</w:t>
            </w:r>
            <w:r w:rsidRPr="005A19D2">
              <w:rPr>
                <w:sz w:val="18"/>
                <w:szCs w:val="18"/>
              </w:rPr>
              <w:t>ning/flytning”.</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Godkendelse til opsætning af nøgleboks underskrives af borg</w:t>
            </w:r>
            <w:r w:rsidRPr="005A19D2">
              <w:rPr>
                <w:sz w:val="18"/>
                <w:szCs w:val="18"/>
              </w:rPr>
              <w:t>e</w:t>
            </w:r>
            <w:r w:rsidRPr="005A19D2">
              <w:rPr>
                <w:sz w:val="18"/>
                <w:szCs w:val="18"/>
              </w:rPr>
              <w:t>ren og ejer af bolig/ejendom. Ved følgende boligselskaber f</w:t>
            </w:r>
            <w:r w:rsidRPr="005A19D2">
              <w:rPr>
                <w:sz w:val="18"/>
                <w:szCs w:val="18"/>
              </w:rPr>
              <w:t>o</w:t>
            </w:r>
            <w:r w:rsidRPr="005A19D2">
              <w:rPr>
                <w:sz w:val="18"/>
                <w:szCs w:val="18"/>
              </w:rPr>
              <w:t>religger der forhåndsgodkendelse (men borgeren skal stadig underskrive):</w:t>
            </w:r>
          </w:p>
          <w:p w:rsidR="005F483B" w:rsidRPr="005A19D2" w:rsidRDefault="005F483B" w:rsidP="0068618B">
            <w:pPr>
              <w:spacing w:line="240" w:lineRule="auto"/>
              <w:rPr>
                <w:sz w:val="18"/>
                <w:szCs w:val="18"/>
              </w:rPr>
            </w:pPr>
          </w:p>
          <w:p w:rsidR="005F483B" w:rsidRPr="006432ED" w:rsidRDefault="005F483B" w:rsidP="006432ED">
            <w:pPr>
              <w:pStyle w:val="Listeafsnit"/>
              <w:numPr>
                <w:ilvl w:val="0"/>
                <w:numId w:val="32"/>
              </w:numPr>
              <w:spacing w:line="240" w:lineRule="auto"/>
              <w:rPr>
                <w:sz w:val="18"/>
                <w:szCs w:val="18"/>
              </w:rPr>
            </w:pPr>
            <w:r w:rsidRPr="006432ED">
              <w:rPr>
                <w:sz w:val="18"/>
                <w:szCs w:val="18"/>
              </w:rPr>
              <w:t>Arbejdernes Andels-Boligforening</w:t>
            </w:r>
          </w:p>
          <w:p w:rsidR="005F483B" w:rsidRPr="006432ED" w:rsidRDefault="005F483B" w:rsidP="006432ED">
            <w:pPr>
              <w:pStyle w:val="Listeafsnit"/>
              <w:numPr>
                <w:ilvl w:val="0"/>
                <w:numId w:val="32"/>
              </w:numPr>
              <w:spacing w:line="240" w:lineRule="auto"/>
              <w:rPr>
                <w:sz w:val="18"/>
                <w:szCs w:val="18"/>
              </w:rPr>
            </w:pPr>
            <w:r w:rsidRPr="006432ED">
              <w:rPr>
                <w:sz w:val="18"/>
                <w:szCs w:val="18"/>
              </w:rPr>
              <w:t>Ingeniørsammenslutningen</w:t>
            </w:r>
          </w:p>
          <w:p w:rsidR="005F483B" w:rsidRPr="006432ED" w:rsidRDefault="005F483B" w:rsidP="006432ED">
            <w:pPr>
              <w:pStyle w:val="Listeafsnit"/>
              <w:numPr>
                <w:ilvl w:val="0"/>
                <w:numId w:val="32"/>
              </w:numPr>
              <w:spacing w:line="240" w:lineRule="auto"/>
              <w:rPr>
                <w:sz w:val="18"/>
                <w:szCs w:val="18"/>
              </w:rPr>
            </w:pPr>
            <w:r w:rsidRPr="006432ED">
              <w:rPr>
                <w:sz w:val="18"/>
                <w:szCs w:val="18"/>
              </w:rPr>
              <w:t>Kommunens Ejendomme</w:t>
            </w:r>
          </w:p>
          <w:p w:rsidR="005F483B" w:rsidRPr="006432ED" w:rsidRDefault="005F483B" w:rsidP="006432ED">
            <w:pPr>
              <w:pStyle w:val="Listeafsnit"/>
              <w:numPr>
                <w:ilvl w:val="0"/>
                <w:numId w:val="32"/>
              </w:numPr>
              <w:spacing w:line="240" w:lineRule="auto"/>
              <w:rPr>
                <w:sz w:val="18"/>
                <w:szCs w:val="18"/>
              </w:rPr>
            </w:pPr>
            <w:r w:rsidRPr="006432ED">
              <w:rPr>
                <w:sz w:val="18"/>
                <w:szCs w:val="18"/>
              </w:rPr>
              <w:t>Lejerbo</w:t>
            </w:r>
          </w:p>
          <w:p w:rsidR="005F483B" w:rsidRPr="006432ED" w:rsidRDefault="005F483B" w:rsidP="006432ED">
            <w:pPr>
              <w:pStyle w:val="Listeafsnit"/>
              <w:numPr>
                <w:ilvl w:val="0"/>
                <w:numId w:val="32"/>
              </w:numPr>
              <w:spacing w:line="240" w:lineRule="auto"/>
              <w:rPr>
                <w:sz w:val="18"/>
                <w:szCs w:val="18"/>
              </w:rPr>
            </w:pPr>
            <w:r w:rsidRPr="006432ED">
              <w:rPr>
                <w:sz w:val="18"/>
                <w:szCs w:val="18"/>
              </w:rPr>
              <w:t>Boligkontoret Danmark</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Godkendelsen scannes og gemmes i Care (indtil dette er m</w:t>
            </w:r>
            <w:r w:rsidRPr="005A19D2">
              <w:rPr>
                <w:sz w:val="18"/>
                <w:szCs w:val="18"/>
              </w:rPr>
              <w:t>u</w:t>
            </w:r>
            <w:r w:rsidRPr="005A19D2">
              <w:rPr>
                <w:sz w:val="18"/>
                <w:szCs w:val="18"/>
              </w:rPr>
              <w:t>ligt sendes underskriften til visitationen, som opbevarer unde</w:t>
            </w:r>
            <w:r w:rsidRPr="005A19D2">
              <w:rPr>
                <w:sz w:val="18"/>
                <w:szCs w:val="18"/>
              </w:rPr>
              <w:t>r</w:t>
            </w:r>
            <w:r w:rsidRPr="005A19D2">
              <w:rPr>
                <w:sz w:val="18"/>
                <w:szCs w:val="18"/>
              </w:rPr>
              <w:t>skriften.</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Ved Vamdrup boligselskab opsættes ikke nøglebokse, men låsecylindere udskiftes. Udskiftning bestilles hos driftsafdeli</w:t>
            </w:r>
            <w:r w:rsidRPr="005A19D2">
              <w:rPr>
                <w:sz w:val="18"/>
                <w:szCs w:val="18"/>
              </w:rPr>
              <w:t>n</w:t>
            </w:r>
            <w:r w:rsidRPr="005A19D2">
              <w:rPr>
                <w:sz w:val="18"/>
                <w:szCs w:val="18"/>
              </w:rPr>
              <w:t>gen.</w:t>
            </w:r>
          </w:p>
          <w:p w:rsidR="005F483B" w:rsidRPr="005A19D2" w:rsidRDefault="005F483B" w:rsidP="0068618B">
            <w:pPr>
              <w:spacing w:line="240" w:lineRule="auto"/>
              <w:rPr>
                <w:sz w:val="18"/>
                <w:szCs w:val="18"/>
              </w:rPr>
            </w:pPr>
          </w:p>
        </w:tc>
      </w:tr>
      <w:tr w:rsidR="005F483B" w:rsidRPr="005A19D2" w:rsidTr="005F483B">
        <w:tc>
          <w:tcPr>
            <w:tcW w:w="3828" w:type="dxa"/>
            <w:tcBorders>
              <w:top w:val="single" w:sz="4" w:space="0" w:color="auto"/>
              <w:left w:val="single" w:sz="4" w:space="0" w:color="auto"/>
              <w:bottom w:val="single" w:sz="4" w:space="0" w:color="auto"/>
              <w:right w:val="single" w:sz="4" w:space="0" w:color="auto"/>
            </w:tcBorders>
          </w:tcPr>
          <w:p w:rsidR="005F483B" w:rsidRPr="006432ED" w:rsidRDefault="005F483B" w:rsidP="0068618B">
            <w:pPr>
              <w:spacing w:line="240" w:lineRule="auto"/>
              <w:rPr>
                <w:b/>
                <w:sz w:val="18"/>
                <w:szCs w:val="18"/>
              </w:rPr>
            </w:pPr>
            <w:r w:rsidRPr="006432ED">
              <w:rPr>
                <w:b/>
                <w:sz w:val="18"/>
                <w:szCs w:val="18"/>
              </w:rPr>
              <w:t>Hjælpemiddeldepotet</w:t>
            </w:r>
          </w:p>
          <w:p w:rsidR="005F483B" w:rsidRPr="005A19D2" w:rsidRDefault="005F483B" w:rsidP="0068618B">
            <w:pPr>
              <w:spacing w:line="240" w:lineRule="auto"/>
              <w:rPr>
                <w:sz w:val="18"/>
                <w:szCs w:val="18"/>
              </w:rPr>
            </w:pPr>
          </w:p>
        </w:tc>
        <w:tc>
          <w:tcPr>
            <w:tcW w:w="5892"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sz w:val="18"/>
                <w:szCs w:val="18"/>
              </w:rPr>
            </w:pPr>
            <w:r w:rsidRPr="005A19D2">
              <w:rPr>
                <w:sz w:val="18"/>
                <w:szCs w:val="18"/>
              </w:rPr>
              <w:t>Modtager advis fra visitationen, sygeplejen eller hjemmeplejen og sætter nøgleboks op hos borger. I forbindelse med opsæ</w:t>
            </w:r>
            <w:r w:rsidRPr="005A19D2">
              <w:rPr>
                <w:sz w:val="18"/>
                <w:szCs w:val="18"/>
              </w:rPr>
              <w:t>t</w:t>
            </w:r>
            <w:r w:rsidRPr="005A19D2">
              <w:rPr>
                <w:sz w:val="18"/>
                <w:szCs w:val="18"/>
              </w:rPr>
              <w:t xml:space="preserve">ningen registreres der i Care under Modul ”klient stamdata”, fanen ”adgang”: </w:t>
            </w:r>
          </w:p>
          <w:p w:rsidR="006432ED" w:rsidRDefault="006432ED"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feltet ”nøglenummer”: nøgleboks</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 xml:space="preserve">Videresender forholdsordre samt besked om at nøgleboks er </w:t>
            </w:r>
            <w:r w:rsidRPr="005A19D2">
              <w:rPr>
                <w:sz w:val="18"/>
                <w:szCs w:val="18"/>
              </w:rPr>
              <w:lastRenderedPageBreak/>
              <w:t>opsat x dato til sygeplejen vha. advisfunktionen ”sygepleje” eller hjemmeplejen via advisfunktionen ”Planlægger Dag”.</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Når nøgleboks skal nedtages, modtages advis fra sygeplejen eller hjemmeplejen. Efter nøgleboks er nedtaget, slettes i Care ”nøgleboks” under Modul ”klient stamdata”, fanen ”adgang”.</w:t>
            </w:r>
          </w:p>
          <w:p w:rsidR="005F483B" w:rsidRPr="005A19D2" w:rsidRDefault="005F483B" w:rsidP="0068618B">
            <w:pPr>
              <w:spacing w:line="240" w:lineRule="auto"/>
              <w:rPr>
                <w:sz w:val="18"/>
                <w:szCs w:val="18"/>
              </w:rPr>
            </w:pPr>
            <w:r w:rsidRPr="005A19D2">
              <w:rPr>
                <w:sz w:val="18"/>
                <w:szCs w:val="18"/>
              </w:rPr>
              <w:br/>
              <w:t>Bestillingen registreres i hjælpemiddelsystemet, og nøglebo</w:t>
            </w:r>
            <w:r w:rsidRPr="005A19D2">
              <w:rPr>
                <w:sz w:val="18"/>
                <w:szCs w:val="18"/>
              </w:rPr>
              <w:t>k</w:t>
            </w:r>
            <w:r w:rsidRPr="005A19D2">
              <w:rPr>
                <w:sz w:val="18"/>
                <w:szCs w:val="18"/>
              </w:rPr>
              <w:t>sen sættes op på førstkommende køredag.</w:t>
            </w:r>
            <w:r w:rsidRPr="005A19D2">
              <w:rPr>
                <w:sz w:val="18"/>
                <w:szCs w:val="18"/>
              </w:rPr>
              <w:br/>
            </w:r>
            <w:r w:rsidRPr="005A19D2">
              <w:rPr>
                <w:sz w:val="18"/>
                <w:szCs w:val="18"/>
              </w:rPr>
              <w:br/>
              <w:t>Nøgleboksen placeres max 1 meter fra dørlåsen.</w:t>
            </w:r>
            <w:r w:rsidRPr="005A19D2">
              <w:rPr>
                <w:sz w:val="18"/>
                <w:szCs w:val="18"/>
              </w:rPr>
              <w:br/>
            </w:r>
            <w:r w:rsidRPr="005A19D2">
              <w:rPr>
                <w:sz w:val="18"/>
                <w:szCs w:val="18"/>
              </w:rPr>
              <w:br/>
              <w:t>Har borgeren en nøgle, sørger hjælpemiddeldepotet for, at denne placeres i nøgleboksen (i kæde).</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Nøgleboksene skal placeres ved indgangen til den enkelte bolig (hvor det tillades af boligselskabet).</w:t>
            </w:r>
            <w:r w:rsidRPr="005A19D2">
              <w:rPr>
                <w:sz w:val="18"/>
                <w:szCs w:val="18"/>
              </w:rPr>
              <w:br/>
            </w:r>
            <w:r w:rsidRPr="005A19D2">
              <w:rPr>
                <w:sz w:val="18"/>
                <w:szCs w:val="18"/>
              </w:rPr>
              <w:br/>
              <w:t>Hjælpemiddeldepotet nedtager nøglebokse, og orienterer A</w:t>
            </w:r>
            <w:r w:rsidRPr="005A19D2">
              <w:rPr>
                <w:sz w:val="18"/>
                <w:szCs w:val="18"/>
              </w:rPr>
              <w:t>d</w:t>
            </w:r>
            <w:r w:rsidRPr="005A19D2">
              <w:rPr>
                <w:sz w:val="18"/>
                <w:szCs w:val="18"/>
              </w:rPr>
              <w:t>ministrationen i Myndighedsafdelingen om at de er taget ned.</w:t>
            </w:r>
            <w:r w:rsidRPr="005A19D2">
              <w:rPr>
                <w:sz w:val="18"/>
                <w:szCs w:val="18"/>
              </w:rPr>
              <w:br/>
            </w:r>
          </w:p>
        </w:tc>
      </w:tr>
      <w:tr w:rsidR="005F483B" w:rsidRPr="005A19D2" w:rsidTr="005F483B">
        <w:tc>
          <w:tcPr>
            <w:tcW w:w="3828"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sz w:val="18"/>
                <w:szCs w:val="18"/>
              </w:rPr>
            </w:pPr>
            <w:r w:rsidRPr="006432ED">
              <w:rPr>
                <w:b/>
                <w:sz w:val="18"/>
                <w:szCs w:val="18"/>
              </w:rPr>
              <w:lastRenderedPageBreak/>
              <w:t>Leverandøren</w:t>
            </w:r>
            <w:r w:rsidRPr="005A19D2">
              <w:rPr>
                <w:sz w:val="18"/>
                <w:szCs w:val="18"/>
              </w:rPr>
              <w:t xml:space="preserve"> (hjemmepl</w:t>
            </w:r>
            <w:r w:rsidRPr="005A19D2">
              <w:rPr>
                <w:sz w:val="18"/>
                <w:szCs w:val="18"/>
              </w:rPr>
              <w:t>e</w:t>
            </w:r>
            <w:r w:rsidRPr="005A19D2">
              <w:rPr>
                <w:sz w:val="18"/>
                <w:szCs w:val="18"/>
              </w:rPr>
              <w:t>jen/hjemmesygeplejen)</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p>
        </w:tc>
        <w:tc>
          <w:tcPr>
            <w:tcW w:w="5892" w:type="dxa"/>
            <w:tcBorders>
              <w:top w:val="single" w:sz="4" w:space="0" w:color="auto"/>
              <w:left w:val="single" w:sz="4" w:space="0" w:color="auto"/>
              <w:bottom w:val="single" w:sz="4" w:space="0" w:color="auto"/>
              <w:right w:val="single" w:sz="4" w:space="0" w:color="auto"/>
            </w:tcBorders>
          </w:tcPr>
          <w:p w:rsidR="005F483B" w:rsidRPr="005A19D2" w:rsidRDefault="005F483B" w:rsidP="0068618B">
            <w:pPr>
              <w:spacing w:line="240" w:lineRule="auto"/>
              <w:rPr>
                <w:sz w:val="18"/>
                <w:szCs w:val="18"/>
              </w:rPr>
            </w:pPr>
            <w:r w:rsidRPr="005A19D2">
              <w:rPr>
                <w:sz w:val="18"/>
                <w:szCs w:val="18"/>
              </w:rPr>
              <w:t>Leverandøren sikrer, at der er en nøgle i nøgleboksen.</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Ved indlæggelse og anden fravær bliver nøglen som udgang</w:t>
            </w:r>
            <w:r w:rsidRPr="005A19D2">
              <w:rPr>
                <w:sz w:val="18"/>
                <w:szCs w:val="18"/>
              </w:rPr>
              <w:t>s</w:t>
            </w:r>
            <w:r w:rsidRPr="005A19D2">
              <w:rPr>
                <w:sz w:val="18"/>
                <w:szCs w:val="18"/>
              </w:rPr>
              <w:t>punkt i nøgleboksen. Ønsker borgeren nøglen udleveret, u</w:t>
            </w:r>
            <w:r w:rsidRPr="005A19D2">
              <w:rPr>
                <w:sz w:val="18"/>
                <w:szCs w:val="18"/>
              </w:rPr>
              <w:t>n</w:t>
            </w:r>
            <w:r w:rsidRPr="005A19D2">
              <w:rPr>
                <w:sz w:val="18"/>
                <w:szCs w:val="18"/>
              </w:rPr>
              <w:t>derskriver borgeren seddel for nøglekvittering, der ligger i borgerens samarbejdsbog. Nøglen må kun udleveres til borg</w:t>
            </w:r>
            <w:r w:rsidRPr="005A19D2">
              <w:rPr>
                <w:sz w:val="18"/>
                <w:szCs w:val="18"/>
              </w:rPr>
              <w:t>e</w:t>
            </w:r>
            <w:r w:rsidRPr="005A19D2">
              <w:rPr>
                <w:sz w:val="18"/>
                <w:szCs w:val="18"/>
              </w:rPr>
              <w:t>ren og/eller dennes ægte-/bofælle.</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Ved flytning anmoder driften Hjælpemiddeldepotet om flytning af nøgleboks via Care (se under ”bestiller”). Driften indhenter evt. ny tilladelse om opsætning ved ejendommens ejer.</w:t>
            </w:r>
          </w:p>
          <w:p w:rsidR="005F483B" w:rsidRPr="005A19D2" w:rsidRDefault="005F483B" w:rsidP="0068618B">
            <w:pPr>
              <w:spacing w:line="240" w:lineRule="auto"/>
              <w:rPr>
                <w:sz w:val="18"/>
                <w:szCs w:val="18"/>
              </w:rPr>
            </w:pPr>
          </w:p>
          <w:p w:rsidR="005F483B" w:rsidRPr="005A19D2" w:rsidRDefault="005F483B" w:rsidP="0068618B">
            <w:pPr>
              <w:spacing w:line="240" w:lineRule="auto"/>
              <w:rPr>
                <w:sz w:val="18"/>
                <w:szCs w:val="18"/>
              </w:rPr>
            </w:pPr>
            <w:r w:rsidRPr="005A19D2">
              <w:rPr>
                <w:sz w:val="18"/>
                <w:szCs w:val="18"/>
              </w:rPr>
              <w:t>Ved dødsfald afleveres nøglen til Skifteretten (Domhusgade). Leverandøren bestiller nedtagning af nøgleboks hos hjælp</w:t>
            </w:r>
            <w:r w:rsidRPr="005A19D2">
              <w:rPr>
                <w:sz w:val="18"/>
                <w:szCs w:val="18"/>
              </w:rPr>
              <w:t>e</w:t>
            </w:r>
            <w:r w:rsidRPr="005A19D2">
              <w:rPr>
                <w:sz w:val="18"/>
                <w:szCs w:val="18"/>
              </w:rPr>
              <w:t>middeldepotet  via Care (se under ”bestiller”).</w:t>
            </w:r>
          </w:p>
          <w:p w:rsidR="005F483B" w:rsidRPr="005A19D2" w:rsidRDefault="005F483B" w:rsidP="0068618B">
            <w:pPr>
              <w:spacing w:line="240" w:lineRule="auto"/>
              <w:rPr>
                <w:sz w:val="18"/>
                <w:szCs w:val="18"/>
              </w:rPr>
            </w:pPr>
          </w:p>
        </w:tc>
      </w:tr>
    </w:tbl>
    <w:p w:rsidR="005F483B" w:rsidRPr="005A19D2" w:rsidRDefault="005F483B" w:rsidP="005A19D2">
      <w:pPr>
        <w:rPr>
          <w:b/>
          <w:bCs/>
          <w:sz w:val="18"/>
          <w:szCs w:val="18"/>
        </w:rPr>
      </w:pPr>
    </w:p>
    <w:p w:rsidR="005F483B" w:rsidRPr="005A19D2" w:rsidRDefault="005F483B" w:rsidP="005A19D2">
      <w:pPr>
        <w:rPr>
          <w:b/>
          <w:bCs/>
          <w:sz w:val="18"/>
          <w:szCs w:val="18"/>
        </w:rPr>
      </w:pPr>
    </w:p>
    <w:p w:rsidR="000666FE" w:rsidRPr="00D02795" w:rsidRDefault="000666FE" w:rsidP="005F483B"/>
    <w:sectPr w:rsidR="000666FE" w:rsidRPr="00D02795" w:rsidSect="00874C38">
      <w:footerReference w:type="default" r:id="rId9"/>
      <w:footerReference w:type="first" r:id="rId10"/>
      <w:pgSz w:w="11906" w:h="16838" w:code="9"/>
      <w:pgMar w:top="1701" w:right="1134" w:bottom="170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5B8" w:rsidRDefault="00A565B8">
      <w:r>
        <w:separator/>
      </w:r>
    </w:p>
  </w:endnote>
  <w:endnote w:type="continuationSeparator" w:id="0">
    <w:p w:rsidR="00A565B8" w:rsidRDefault="00A565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ZapfHumanist601BT-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57392"/>
      <w:docPartObj>
        <w:docPartGallery w:val="Page Numbers (Bottom of Page)"/>
        <w:docPartUnique/>
      </w:docPartObj>
    </w:sdtPr>
    <w:sdtContent>
      <w:p w:rsidR="00DD1808" w:rsidRDefault="00004D66">
        <w:pPr>
          <w:pStyle w:val="Sidefod"/>
          <w:jc w:val="right"/>
        </w:pPr>
        <w:fldSimple w:instr=" PAGE   \* MERGEFORMAT ">
          <w:r w:rsidR="00F902D4">
            <w:rPr>
              <w:noProof/>
            </w:rPr>
            <w:t>39</w:t>
          </w:r>
        </w:fldSimple>
      </w:p>
    </w:sdtContent>
  </w:sdt>
  <w:p w:rsidR="00DD1808" w:rsidRDefault="00DD1808">
    <w:pPr>
      <w:pStyle w:val="Sidefo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C38" w:rsidRPr="00DD1808" w:rsidRDefault="00DD1808">
    <w:pPr>
      <w:pStyle w:val="Sidefod"/>
      <w:pBdr>
        <w:top w:val="thinThickSmallGap" w:sz="24" w:space="1" w:color="622423" w:themeColor="accent2" w:themeShade="7F"/>
      </w:pBdr>
      <w:rPr>
        <w:sz w:val="18"/>
        <w:szCs w:val="18"/>
      </w:rPr>
    </w:pPr>
    <w:r w:rsidRPr="00DD1808">
      <w:rPr>
        <w:sz w:val="18"/>
        <w:szCs w:val="18"/>
      </w:rPr>
      <w:t>Dok. nr. 71557/10</w:t>
    </w:r>
    <w:r w:rsidRPr="00DD1808">
      <w:rPr>
        <w:sz w:val="18"/>
        <w:szCs w:val="18"/>
      </w:rPr>
      <w:tab/>
    </w:r>
    <w:r w:rsidRPr="00DD1808">
      <w:rPr>
        <w:sz w:val="18"/>
        <w:szCs w:val="18"/>
      </w:rPr>
      <w:tab/>
    </w:r>
    <w:r>
      <w:rPr>
        <w:sz w:val="18"/>
        <w:szCs w:val="18"/>
      </w:rPr>
      <w:t>Revideret</w:t>
    </w:r>
    <w:r w:rsidRPr="00DD1808">
      <w:rPr>
        <w:sz w:val="18"/>
        <w:szCs w:val="18"/>
      </w:rPr>
      <w:t xml:space="preserve"> april 2010</w:t>
    </w:r>
  </w:p>
  <w:p w:rsidR="00A565B8" w:rsidRPr="008657EB" w:rsidRDefault="00A565B8" w:rsidP="00B5467F">
    <w:pPr>
      <w:jc w:val="right"/>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5B8" w:rsidRDefault="00A565B8">
      <w:r>
        <w:separator/>
      </w:r>
    </w:p>
  </w:footnote>
  <w:footnote w:type="continuationSeparator" w:id="0">
    <w:p w:rsidR="00A565B8" w:rsidRDefault="00A565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71EE362"/>
    <w:lvl w:ilvl="0">
      <w:start w:val="1"/>
      <w:numFmt w:val="decimal"/>
      <w:pStyle w:val="Opstilling-talellerbogst"/>
      <w:lvlText w:val="%1."/>
      <w:lvlJc w:val="left"/>
      <w:pPr>
        <w:tabs>
          <w:tab w:val="num" w:pos="360"/>
        </w:tabs>
        <w:ind w:left="360" w:hanging="360"/>
      </w:pPr>
    </w:lvl>
  </w:abstractNum>
  <w:abstractNum w:abstractNumId="1">
    <w:nsid w:val="FFFFFF89"/>
    <w:multiLevelType w:val="singleLevel"/>
    <w:tmpl w:val="F88A87A6"/>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nsid w:val="011072EA"/>
    <w:multiLevelType w:val="hybridMultilevel"/>
    <w:tmpl w:val="8D44F9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nsid w:val="16601C25"/>
    <w:multiLevelType w:val="hybridMultilevel"/>
    <w:tmpl w:val="CB88C88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nsid w:val="1F036AFE"/>
    <w:multiLevelType w:val="hybridMultilevel"/>
    <w:tmpl w:val="BEE03E5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nsid w:val="1FF078E3"/>
    <w:multiLevelType w:val="hybridMultilevel"/>
    <w:tmpl w:val="BB0408F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nsid w:val="295B4E44"/>
    <w:multiLevelType w:val="hybridMultilevel"/>
    <w:tmpl w:val="A69AF50C"/>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7">
    <w:nsid w:val="2B8C4B27"/>
    <w:multiLevelType w:val="hybridMultilevel"/>
    <w:tmpl w:val="BFC4611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nsid w:val="2D4617CD"/>
    <w:multiLevelType w:val="hybridMultilevel"/>
    <w:tmpl w:val="70A61F3A"/>
    <w:lvl w:ilvl="0" w:tplc="7C14A9BA">
      <w:start w:val="1"/>
      <w:numFmt w:val="bullet"/>
      <w:pStyle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Times New Roman" w:hint="default"/>
      </w:r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9">
    <w:nsid w:val="35CC077D"/>
    <w:multiLevelType w:val="hybridMultilevel"/>
    <w:tmpl w:val="C9101D4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nsid w:val="37335BE8"/>
    <w:multiLevelType w:val="hybridMultilevel"/>
    <w:tmpl w:val="3658196E"/>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1">
    <w:nsid w:val="38E02949"/>
    <w:multiLevelType w:val="hybridMultilevel"/>
    <w:tmpl w:val="01F2D7A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nsid w:val="39104CE4"/>
    <w:multiLevelType w:val="hybridMultilevel"/>
    <w:tmpl w:val="1EB2F4D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nsid w:val="3F50235D"/>
    <w:multiLevelType w:val="hybridMultilevel"/>
    <w:tmpl w:val="E36AD6D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nsid w:val="454C2E71"/>
    <w:multiLevelType w:val="hybridMultilevel"/>
    <w:tmpl w:val="C9B81060"/>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5">
    <w:nsid w:val="4DA865A7"/>
    <w:multiLevelType w:val="hybridMultilevel"/>
    <w:tmpl w:val="01324D24"/>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6">
    <w:nsid w:val="4E251651"/>
    <w:multiLevelType w:val="hybridMultilevel"/>
    <w:tmpl w:val="C8AE6F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nsid w:val="4E333A5B"/>
    <w:multiLevelType w:val="hybridMultilevel"/>
    <w:tmpl w:val="EF2C2E4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nsid w:val="51B13A27"/>
    <w:multiLevelType w:val="hybridMultilevel"/>
    <w:tmpl w:val="691CC88A"/>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9">
    <w:nsid w:val="51CB0E9A"/>
    <w:multiLevelType w:val="hybridMultilevel"/>
    <w:tmpl w:val="DE261920"/>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0">
    <w:nsid w:val="5C3A6239"/>
    <w:multiLevelType w:val="hybridMultilevel"/>
    <w:tmpl w:val="F7F294F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nsid w:val="5EFE77EF"/>
    <w:multiLevelType w:val="hybridMultilevel"/>
    <w:tmpl w:val="AA6A50C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2">
    <w:nsid w:val="60501AD4"/>
    <w:multiLevelType w:val="hybridMultilevel"/>
    <w:tmpl w:val="B92C73CA"/>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3">
    <w:nsid w:val="66633CF6"/>
    <w:multiLevelType w:val="hybridMultilevel"/>
    <w:tmpl w:val="C270CDC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4">
    <w:nsid w:val="703325ED"/>
    <w:multiLevelType w:val="hybridMultilevel"/>
    <w:tmpl w:val="6E32E0F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5">
    <w:nsid w:val="709A14A2"/>
    <w:multiLevelType w:val="hybridMultilevel"/>
    <w:tmpl w:val="69567C4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6">
    <w:nsid w:val="70D565B1"/>
    <w:multiLevelType w:val="hybridMultilevel"/>
    <w:tmpl w:val="E206A2EE"/>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7">
    <w:nsid w:val="739862D1"/>
    <w:multiLevelType w:val="hybridMultilevel"/>
    <w:tmpl w:val="7B68DDA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8">
    <w:nsid w:val="755C1E74"/>
    <w:multiLevelType w:val="hybridMultilevel"/>
    <w:tmpl w:val="E3FAA88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nsid w:val="77FE26EA"/>
    <w:multiLevelType w:val="hybridMultilevel"/>
    <w:tmpl w:val="392A77C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0">
    <w:nsid w:val="79947DD0"/>
    <w:multiLevelType w:val="hybridMultilevel"/>
    <w:tmpl w:val="BACCDC6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1">
    <w:nsid w:val="7C226E75"/>
    <w:multiLevelType w:val="hybridMultilevel"/>
    <w:tmpl w:val="ADD8EB3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2">
    <w:nsid w:val="7FF54045"/>
    <w:multiLevelType w:val="hybridMultilevel"/>
    <w:tmpl w:val="B55C3378"/>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1"/>
  </w:num>
  <w:num w:numId="2">
    <w:abstractNumId w:val="0"/>
  </w:num>
  <w:num w:numId="3">
    <w:abstractNumId w:val="8"/>
  </w:num>
  <w:num w:numId="4">
    <w:abstractNumId w:val="32"/>
  </w:num>
  <w:num w:numId="5">
    <w:abstractNumId w:val="22"/>
  </w:num>
  <w:num w:numId="6">
    <w:abstractNumId w:val="15"/>
  </w:num>
  <w:num w:numId="7">
    <w:abstractNumId w:val="10"/>
  </w:num>
  <w:num w:numId="8">
    <w:abstractNumId w:val="4"/>
  </w:num>
  <w:num w:numId="9">
    <w:abstractNumId w:val="13"/>
  </w:num>
  <w:num w:numId="10">
    <w:abstractNumId w:val="9"/>
  </w:num>
  <w:num w:numId="11">
    <w:abstractNumId w:val="29"/>
  </w:num>
  <w:num w:numId="12">
    <w:abstractNumId w:val="7"/>
  </w:num>
  <w:num w:numId="13">
    <w:abstractNumId w:val="2"/>
  </w:num>
  <w:num w:numId="14">
    <w:abstractNumId w:val="20"/>
  </w:num>
  <w:num w:numId="15">
    <w:abstractNumId w:val="24"/>
  </w:num>
  <w:num w:numId="16">
    <w:abstractNumId w:val="30"/>
  </w:num>
  <w:num w:numId="17">
    <w:abstractNumId w:val="19"/>
  </w:num>
  <w:num w:numId="18">
    <w:abstractNumId w:val="14"/>
  </w:num>
  <w:num w:numId="19">
    <w:abstractNumId w:val="12"/>
  </w:num>
  <w:num w:numId="20">
    <w:abstractNumId w:val="11"/>
  </w:num>
  <w:num w:numId="21">
    <w:abstractNumId w:val="5"/>
  </w:num>
  <w:num w:numId="22">
    <w:abstractNumId w:val="3"/>
  </w:num>
  <w:num w:numId="23">
    <w:abstractNumId w:val="17"/>
  </w:num>
  <w:num w:numId="24">
    <w:abstractNumId w:val="21"/>
  </w:num>
  <w:num w:numId="25">
    <w:abstractNumId w:val="27"/>
  </w:num>
  <w:num w:numId="26">
    <w:abstractNumId w:val="16"/>
  </w:num>
  <w:num w:numId="27">
    <w:abstractNumId w:val="28"/>
  </w:num>
  <w:num w:numId="28">
    <w:abstractNumId w:val="6"/>
  </w:num>
  <w:num w:numId="29">
    <w:abstractNumId w:val="25"/>
  </w:num>
  <w:num w:numId="30">
    <w:abstractNumId w:val="26"/>
  </w:num>
  <w:num w:numId="31">
    <w:abstractNumId w:val="18"/>
  </w:num>
  <w:num w:numId="32">
    <w:abstractNumId w:val="23"/>
  </w:num>
  <w:num w:numId="33">
    <w:abstractNumId w:val="3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851"/>
  <w:autoHyphenation/>
  <w:hyphenationZone w:val="425"/>
  <w:drawingGridHorizontalSpacing w:val="100"/>
  <w:displayHorizontalDrawingGridEvery w:val="2"/>
  <w:characterSpacingControl w:val="doNotCompress"/>
  <w:footnotePr>
    <w:footnote w:id="-1"/>
    <w:footnote w:id="0"/>
  </w:footnotePr>
  <w:endnotePr>
    <w:endnote w:id="-1"/>
    <w:endnote w:id="0"/>
  </w:endnotePr>
  <w:compat/>
  <w:docVars>
    <w:docVar w:name="OpenedFrom" w:val="AcadreAddIn"/>
  </w:docVars>
  <w:rsids>
    <w:rsidRoot w:val="00A915E3"/>
    <w:rsid w:val="00004D66"/>
    <w:rsid w:val="000616CB"/>
    <w:rsid w:val="000666FE"/>
    <w:rsid w:val="00074AC6"/>
    <w:rsid w:val="00095537"/>
    <w:rsid w:val="00097006"/>
    <w:rsid w:val="000C7E7E"/>
    <w:rsid w:val="001359F2"/>
    <w:rsid w:val="00137D28"/>
    <w:rsid w:val="00164CBF"/>
    <w:rsid w:val="00194A48"/>
    <w:rsid w:val="001C3E3D"/>
    <w:rsid w:val="001D6A4B"/>
    <w:rsid w:val="001E5A1E"/>
    <w:rsid w:val="001F4A9A"/>
    <w:rsid w:val="0020521A"/>
    <w:rsid w:val="002301EC"/>
    <w:rsid w:val="00234D84"/>
    <w:rsid w:val="002D5BBB"/>
    <w:rsid w:val="002E2A1C"/>
    <w:rsid w:val="002F4D92"/>
    <w:rsid w:val="0030123C"/>
    <w:rsid w:val="003079C0"/>
    <w:rsid w:val="00332D9D"/>
    <w:rsid w:val="003900AC"/>
    <w:rsid w:val="003A005B"/>
    <w:rsid w:val="0043636E"/>
    <w:rsid w:val="00474D81"/>
    <w:rsid w:val="004A10E9"/>
    <w:rsid w:val="004B111F"/>
    <w:rsid w:val="004D671A"/>
    <w:rsid w:val="00586824"/>
    <w:rsid w:val="005A18C3"/>
    <w:rsid w:val="005A19D2"/>
    <w:rsid w:val="005A62C2"/>
    <w:rsid w:val="005D0502"/>
    <w:rsid w:val="005F483B"/>
    <w:rsid w:val="006432ED"/>
    <w:rsid w:val="0065324B"/>
    <w:rsid w:val="0068618B"/>
    <w:rsid w:val="006B510A"/>
    <w:rsid w:val="006C25EA"/>
    <w:rsid w:val="006C60BE"/>
    <w:rsid w:val="006C7BB8"/>
    <w:rsid w:val="00705937"/>
    <w:rsid w:val="007220C0"/>
    <w:rsid w:val="007465E2"/>
    <w:rsid w:val="007522F7"/>
    <w:rsid w:val="0075533C"/>
    <w:rsid w:val="007566AF"/>
    <w:rsid w:val="00790FB6"/>
    <w:rsid w:val="007F51C1"/>
    <w:rsid w:val="008543E5"/>
    <w:rsid w:val="008657EB"/>
    <w:rsid w:val="00874C38"/>
    <w:rsid w:val="00876733"/>
    <w:rsid w:val="00880EC4"/>
    <w:rsid w:val="0089628F"/>
    <w:rsid w:val="008D3A3D"/>
    <w:rsid w:val="00901EFD"/>
    <w:rsid w:val="009108F2"/>
    <w:rsid w:val="0093646A"/>
    <w:rsid w:val="00957642"/>
    <w:rsid w:val="00970ED2"/>
    <w:rsid w:val="009809BA"/>
    <w:rsid w:val="009B0874"/>
    <w:rsid w:val="009C709B"/>
    <w:rsid w:val="00A02F3A"/>
    <w:rsid w:val="00A565B8"/>
    <w:rsid w:val="00A73061"/>
    <w:rsid w:val="00A853FC"/>
    <w:rsid w:val="00A915E3"/>
    <w:rsid w:val="00A91DD7"/>
    <w:rsid w:val="00AE196E"/>
    <w:rsid w:val="00B258F6"/>
    <w:rsid w:val="00B5467F"/>
    <w:rsid w:val="00BD57F2"/>
    <w:rsid w:val="00BF256D"/>
    <w:rsid w:val="00C0187A"/>
    <w:rsid w:val="00C42A01"/>
    <w:rsid w:val="00C52043"/>
    <w:rsid w:val="00C919D5"/>
    <w:rsid w:val="00C95B0C"/>
    <w:rsid w:val="00CF1546"/>
    <w:rsid w:val="00CF5921"/>
    <w:rsid w:val="00D02795"/>
    <w:rsid w:val="00D666BA"/>
    <w:rsid w:val="00D92E66"/>
    <w:rsid w:val="00DD1808"/>
    <w:rsid w:val="00DD2159"/>
    <w:rsid w:val="00DE2F10"/>
    <w:rsid w:val="00DE7D74"/>
    <w:rsid w:val="00DF0A65"/>
    <w:rsid w:val="00DF470A"/>
    <w:rsid w:val="00E82AD9"/>
    <w:rsid w:val="00E837F6"/>
    <w:rsid w:val="00EA111C"/>
    <w:rsid w:val="00EB661F"/>
    <w:rsid w:val="00EF4992"/>
    <w:rsid w:val="00F009A4"/>
    <w:rsid w:val="00F143DE"/>
    <w:rsid w:val="00F278CF"/>
    <w:rsid w:val="00F46D2C"/>
    <w:rsid w:val="00F76810"/>
    <w:rsid w:val="00F77168"/>
    <w:rsid w:val="00F8222A"/>
    <w:rsid w:val="00F902D4"/>
    <w:rsid w:val="00FD5AC7"/>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List" w:uiPriority="3" w:qFormat="1"/>
    <w:lsdException w:name="List Bullet" w:uiPriority="2" w:qFormat="1"/>
    <w:lsdException w:name="List Number" w:qFormat="1"/>
    <w:lsdException w:name="List Continue" w:uiPriority="4" w:qFormat="1"/>
    <w:lsdException w:name="List Continue 3" w:uiPriority="5" w:qFormat="1"/>
    <w:lsdException w:name="Hyperlink" w:uiPriority="99"/>
    <w:lsdException w:name="Strong" w:qFormat="1"/>
    <w:lsdException w:name="No List" w:uiPriority="99"/>
    <w:lsdException w:name="Balloon Text" w:uiPriority="99"/>
    <w:lsdException w:name="Placeholder Text" w:semiHidden="1" w:uiPriority="99"/>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DD2159"/>
    <w:pPr>
      <w:spacing w:line="300" w:lineRule="atLeast"/>
    </w:pPr>
    <w:rPr>
      <w:rFonts w:ascii="Verdana" w:hAnsi="Verdana"/>
      <w:szCs w:val="24"/>
    </w:rPr>
  </w:style>
  <w:style w:type="paragraph" w:styleId="Overskrift1">
    <w:name w:val="heading 1"/>
    <w:basedOn w:val="Normal"/>
    <w:next w:val="Normal"/>
    <w:link w:val="Overskrift1Tegn"/>
    <w:qFormat/>
    <w:rsid w:val="00DD2159"/>
    <w:pPr>
      <w:keepNext/>
      <w:spacing w:before="240"/>
      <w:outlineLvl w:val="0"/>
    </w:pPr>
    <w:rPr>
      <w:rFonts w:eastAsiaTheme="majorEastAsia" w:cs="Arial"/>
      <w:b/>
      <w:bCs/>
      <w:kern w:val="32"/>
    </w:rPr>
  </w:style>
  <w:style w:type="paragraph" w:styleId="Overskrift2">
    <w:name w:val="heading 2"/>
    <w:basedOn w:val="Normal"/>
    <w:next w:val="Normal"/>
    <w:link w:val="Overskrift2Tegn"/>
    <w:qFormat/>
    <w:rsid w:val="00074AC6"/>
    <w:pPr>
      <w:keepNext/>
      <w:spacing w:before="240"/>
      <w:outlineLvl w:val="1"/>
    </w:pPr>
    <w:rPr>
      <w:rFonts w:cs="Arial"/>
      <w:b/>
      <w:bCs/>
      <w:iCs/>
      <w:szCs w:val="28"/>
    </w:rPr>
  </w:style>
  <w:style w:type="paragraph" w:styleId="Overskrift3">
    <w:name w:val="heading 3"/>
    <w:basedOn w:val="Normal"/>
    <w:next w:val="Normal"/>
    <w:qFormat/>
    <w:rsid w:val="00074AC6"/>
    <w:pPr>
      <w:keepNext/>
      <w:spacing w:before="240"/>
      <w:outlineLvl w:val="2"/>
    </w:pPr>
    <w:rPr>
      <w:rFonts w:cs="Arial"/>
      <w:b/>
      <w:bCs/>
      <w:szCs w:val="26"/>
    </w:rPr>
  </w:style>
  <w:style w:type="paragraph" w:styleId="Overskrift4">
    <w:name w:val="heading 4"/>
    <w:basedOn w:val="Normal"/>
    <w:next w:val="Normal"/>
    <w:link w:val="Overskrift4Tegn"/>
    <w:unhideWhenUsed/>
    <w:qFormat/>
    <w:rsid w:val="00DD2159"/>
    <w:pPr>
      <w:keepNext/>
      <w:spacing w:before="240" w:after="60"/>
      <w:outlineLvl w:val="3"/>
    </w:pPr>
    <w:rPr>
      <w:rFonts w:asciiTheme="minorHAnsi" w:eastAsiaTheme="minorEastAsia" w:hAnsiTheme="minorHAnsi" w:cstheme="minorBidi"/>
      <w:b/>
      <w:bCs/>
      <w:sz w:val="28"/>
      <w:szCs w:val="28"/>
    </w:rPr>
  </w:style>
  <w:style w:type="paragraph" w:styleId="Overskrift5">
    <w:name w:val="heading 5"/>
    <w:basedOn w:val="Normal"/>
    <w:next w:val="Normal"/>
    <w:link w:val="Overskrift5Tegn"/>
    <w:unhideWhenUsed/>
    <w:qFormat/>
    <w:rsid w:val="00DD2159"/>
    <w:pPr>
      <w:spacing w:before="240" w:after="60"/>
      <w:outlineLvl w:val="4"/>
    </w:pPr>
    <w:rPr>
      <w:rFonts w:asciiTheme="minorHAnsi" w:eastAsiaTheme="minorEastAsia" w:hAnsiTheme="minorHAnsi" w:cstheme="minorBidi"/>
      <w:b/>
      <w:bCs/>
      <w:i/>
      <w:iCs/>
      <w:sz w:val="26"/>
      <w:szCs w:val="26"/>
    </w:rPr>
  </w:style>
  <w:style w:type="paragraph" w:styleId="Overskrift6">
    <w:name w:val="heading 6"/>
    <w:basedOn w:val="Normal"/>
    <w:next w:val="Normal"/>
    <w:link w:val="Overskrift6Tegn"/>
    <w:unhideWhenUsed/>
    <w:qFormat/>
    <w:rsid w:val="00DD2159"/>
    <w:pPr>
      <w:spacing w:before="240" w:after="60"/>
      <w:outlineLvl w:val="5"/>
    </w:pPr>
    <w:rPr>
      <w:rFonts w:asciiTheme="minorHAnsi" w:eastAsiaTheme="minorEastAsia" w:hAnsiTheme="minorHAnsi" w:cstheme="minorBidi"/>
      <w:b/>
      <w:bCs/>
      <w:sz w:val="22"/>
      <w:szCs w:val="22"/>
    </w:rPr>
  </w:style>
  <w:style w:type="paragraph" w:styleId="Overskrift7">
    <w:name w:val="heading 7"/>
    <w:basedOn w:val="Normal"/>
    <w:next w:val="Normal"/>
    <w:link w:val="Overskrift7Tegn"/>
    <w:unhideWhenUsed/>
    <w:qFormat/>
    <w:rsid w:val="00DD2159"/>
    <w:pPr>
      <w:spacing w:before="240" w:after="60"/>
      <w:outlineLvl w:val="6"/>
    </w:pPr>
    <w:rPr>
      <w:rFonts w:asciiTheme="minorHAnsi" w:eastAsiaTheme="minorEastAsia" w:hAnsiTheme="minorHAnsi" w:cstheme="minorBidi"/>
      <w:sz w:val="24"/>
    </w:rPr>
  </w:style>
  <w:style w:type="paragraph" w:styleId="Overskrift8">
    <w:name w:val="heading 8"/>
    <w:basedOn w:val="Normal"/>
    <w:next w:val="Normal"/>
    <w:link w:val="Overskrift8Tegn"/>
    <w:unhideWhenUsed/>
    <w:qFormat/>
    <w:rsid w:val="00DD2159"/>
    <w:pPr>
      <w:spacing w:before="240" w:after="60"/>
      <w:outlineLvl w:val="7"/>
    </w:pPr>
    <w:rPr>
      <w:rFonts w:asciiTheme="minorHAnsi" w:eastAsiaTheme="minorEastAsia" w:hAnsiTheme="minorHAnsi" w:cstheme="minorBidi"/>
      <w:i/>
      <w:iCs/>
      <w:sz w:val="24"/>
    </w:rPr>
  </w:style>
  <w:style w:type="paragraph" w:styleId="Overskrift9">
    <w:name w:val="heading 9"/>
    <w:basedOn w:val="Normal"/>
    <w:next w:val="Normal"/>
    <w:link w:val="Overskrift9Tegn"/>
    <w:semiHidden/>
    <w:unhideWhenUsed/>
    <w:qFormat/>
    <w:rsid w:val="00DD2159"/>
    <w:pPr>
      <w:spacing w:before="240" w:after="60"/>
      <w:outlineLvl w:val="8"/>
    </w:pPr>
    <w:rPr>
      <w:rFonts w:asciiTheme="majorHAnsi" w:eastAsiaTheme="majorEastAsia" w:hAnsiTheme="majorHAnsi" w:cstheme="majorBidi"/>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rsid w:val="00CF1546"/>
    <w:pPr>
      <w:tabs>
        <w:tab w:val="center" w:pos="4819"/>
        <w:tab w:val="right" w:pos="9638"/>
      </w:tabs>
    </w:pPr>
  </w:style>
  <w:style w:type="paragraph" w:styleId="Sidehoved">
    <w:name w:val="header"/>
    <w:basedOn w:val="Normal"/>
    <w:link w:val="SidehovedTegn"/>
    <w:uiPriority w:val="99"/>
    <w:rsid w:val="00CF1546"/>
    <w:pPr>
      <w:tabs>
        <w:tab w:val="center" w:pos="4819"/>
        <w:tab w:val="right" w:pos="9638"/>
      </w:tabs>
    </w:pPr>
  </w:style>
  <w:style w:type="paragraph" w:styleId="Opstilling-talellerbogst">
    <w:name w:val="List Number"/>
    <w:basedOn w:val="Normal"/>
    <w:qFormat/>
    <w:rsid w:val="00DD2159"/>
    <w:pPr>
      <w:numPr>
        <w:numId w:val="2"/>
      </w:numPr>
    </w:pPr>
  </w:style>
  <w:style w:type="paragraph" w:styleId="Opstilling-punkttegn">
    <w:name w:val="List Bullet"/>
    <w:basedOn w:val="Normal"/>
    <w:uiPriority w:val="2"/>
    <w:qFormat/>
    <w:rsid w:val="00DD2159"/>
    <w:pPr>
      <w:numPr>
        <w:numId w:val="1"/>
      </w:numPr>
    </w:pPr>
  </w:style>
  <w:style w:type="paragraph" w:styleId="Opstilling">
    <w:name w:val="List"/>
    <w:basedOn w:val="Normal"/>
    <w:uiPriority w:val="3"/>
    <w:qFormat/>
    <w:rsid w:val="00DD2159"/>
    <w:pPr>
      <w:ind w:left="851" w:hanging="851"/>
    </w:pPr>
  </w:style>
  <w:style w:type="paragraph" w:styleId="Opstilling-forts">
    <w:name w:val="List Continue"/>
    <w:basedOn w:val="Normal"/>
    <w:uiPriority w:val="4"/>
    <w:qFormat/>
    <w:rsid w:val="00DD2159"/>
    <w:pPr>
      <w:ind w:left="1701" w:hanging="1701"/>
    </w:pPr>
  </w:style>
  <w:style w:type="paragraph" w:styleId="Opstilling-forts3">
    <w:name w:val="List Continue 3"/>
    <w:basedOn w:val="Normal"/>
    <w:uiPriority w:val="5"/>
    <w:qFormat/>
    <w:rsid w:val="00DD2159"/>
    <w:pPr>
      <w:ind w:left="2552" w:hanging="2552"/>
    </w:pPr>
  </w:style>
  <w:style w:type="character" w:customStyle="1" w:styleId="Overskrift1Tegn">
    <w:name w:val="Overskrift 1 Tegn"/>
    <w:basedOn w:val="Standardskrifttypeiafsnit"/>
    <w:link w:val="Overskrift1"/>
    <w:rsid w:val="00DD2159"/>
    <w:rPr>
      <w:rFonts w:ascii="Verdana" w:eastAsiaTheme="majorEastAsia" w:hAnsi="Verdana" w:cs="Arial"/>
      <w:b/>
      <w:bCs/>
      <w:kern w:val="32"/>
      <w:szCs w:val="24"/>
    </w:rPr>
  </w:style>
  <w:style w:type="character" w:customStyle="1" w:styleId="Overskrift4Tegn">
    <w:name w:val="Overskrift 4 Tegn"/>
    <w:basedOn w:val="Standardskrifttypeiafsnit"/>
    <w:link w:val="Overskrift4"/>
    <w:semiHidden/>
    <w:rsid w:val="00DD2159"/>
    <w:rPr>
      <w:rFonts w:asciiTheme="minorHAnsi" w:eastAsiaTheme="minorEastAsia" w:hAnsiTheme="minorHAnsi" w:cstheme="minorBidi"/>
      <w:b/>
      <w:bCs/>
      <w:sz w:val="28"/>
      <w:szCs w:val="28"/>
    </w:rPr>
  </w:style>
  <w:style w:type="character" w:customStyle="1" w:styleId="Overskrift5Tegn">
    <w:name w:val="Overskrift 5 Tegn"/>
    <w:basedOn w:val="Standardskrifttypeiafsnit"/>
    <w:link w:val="Overskrift5"/>
    <w:semiHidden/>
    <w:rsid w:val="00DD2159"/>
    <w:rPr>
      <w:rFonts w:asciiTheme="minorHAnsi" w:eastAsiaTheme="minorEastAsia" w:hAnsiTheme="minorHAnsi" w:cstheme="minorBidi"/>
      <w:b/>
      <w:bCs/>
      <w:i/>
      <w:iCs/>
      <w:sz w:val="26"/>
      <w:szCs w:val="26"/>
    </w:rPr>
  </w:style>
  <w:style w:type="character" w:customStyle="1" w:styleId="Overskrift6Tegn">
    <w:name w:val="Overskrift 6 Tegn"/>
    <w:basedOn w:val="Standardskrifttypeiafsnit"/>
    <w:link w:val="Overskrift6"/>
    <w:semiHidden/>
    <w:rsid w:val="00DD2159"/>
    <w:rPr>
      <w:rFonts w:asciiTheme="minorHAnsi" w:eastAsiaTheme="minorEastAsia" w:hAnsiTheme="minorHAnsi" w:cstheme="minorBidi"/>
      <w:b/>
      <w:bCs/>
      <w:sz w:val="22"/>
      <w:szCs w:val="22"/>
    </w:rPr>
  </w:style>
  <w:style w:type="character" w:customStyle="1" w:styleId="Overskrift7Tegn">
    <w:name w:val="Overskrift 7 Tegn"/>
    <w:basedOn w:val="Standardskrifttypeiafsnit"/>
    <w:link w:val="Overskrift7"/>
    <w:semiHidden/>
    <w:rsid w:val="00DD2159"/>
    <w:rPr>
      <w:rFonts w:asciiTheme="minorHAnsi" w:eastAsiaTheme="minorEastAsia" w:hAnsiTheme="minorHAnsi" w:cstheme="minorBidi"/>
      <w:sz w:val="24"/>
      <w:szCs w:val="24"/>
    </w:rPr>
  </w:style>
  <w:style w:type="character" w:customStyle="1" w:styleId="Overskrift8Tegn">
    <w:name w:val="Overskrift 8 Tegn"/>
    <w:basedOn w:val="Standardskrifttypeiafsnit"/>
    <w:link w:val="Overskrift8"/>
    <w:semiHidden/>
    <w:rsid w:val="00DD2159"/>
    <w:rPr>
      <w:rFonts w:asciiTheme="minorHAnsi" w:eastAsiaTheme="minorEastAsia" w:hAnsiTheme="minorHAnsi" w:cstheme="minorBidi"/>
      <w:i/>
      <w:iCs/>
      <w:sz w:val="24"/>
      <w:szCs w:val="24"/>
    </w:rPr>
  </w:style>
  <w:style w:type="character" w:customStyle="1" w:styleId="Overskrift9Tegn">
    <w:name w:val="Overskrift 9 Tegn"/>
    <w:basedOn w:val="Standardskrifttypeiafsnit"/>
    <w:link w:val="Overskrift9"/>
    <w:semiHidden/>
    <w:rsid w:val="00DD2159"/>
    <w:rPr>
      <w:rFonts w:asciiTheme="majorHAnsi" w:eastAsiaTheme="majorEastAsia" w:hAnsiTheme="majorHAnsi" w:cstheme="majorBidi"/>
      <w:sz w:val="22"/>
      <w:szCs w:val="22"/>
    </w:rPr>
  </w:style>
  <w:style w:type="paragraph" w:styleId="Billedtekst">
    <w:name w:val="caption"/>
    <w:basedOn w:val="Normal"/>
    <w:next w:val="Normal"/>
    <w:unhideWhenUsed/>
    <w:qFormat/>
    <w:rsid w:val="00DD2159"/>
    <w:rPr>
      <w:b/>
      <w:bCs/>
      <w:szCs w:val="20"/>
    </w:rPr>
  </w:style>
  <w:style w:type="paragraph" w:styleId="Ingenafstand">
    <w:name w:val="No Spacing"/>
    <w:uiPriority w:val="19"/>
    <w:qFormat/>
    <w:rsid w:val="00DD2159"/>
    <w:rPr>
      <w:rFonts w:ascii="Verdana" w:hAnsi="Verdana"/>
      <w:szCs w:val="24"/>
    </w:rPr>
  </w:style>
  <w:style w:type="paragraph" w:styleId="Overskrift">
    <w:name w:val="TOC Heading"/>
    <w:basedOn w:val="Overskrift1"/>
    <w:next w:val="Normal"/>
    <w:uiPriority w:val="39"/>
    <w:semiHidden/>
    <w:unhideWhenUsed/>
    <w:qFormat/>
    <w:rsid w:val="00DD2159"/>
    <w:pPr>
      <w:spacing w:after="60"/>
      <w:outlineLvl w:val="9"/>
    </w:pPr>
    <w:rPr>
      <w:rFonts w:asciiTheme="majorHAnsi" w:hAnsiTheme="majorHAnsi" w:cstheme="majorBidi"/>
      <w:sz w:val="32"/>
      <w:szCs w:val="32"/>
    </w:rPr>
  </w:style>
  <w:style w:type="paragraph" w:styleId="Markeringsbobletekst">
    <w:name w:val="Balloon Text"/>
    <w:basedOn w:val="Normal"/>
    <w:link w:val="MarkeringsbobletekstTegn"/>
    <w:uiPriority w:val="99"/>
    <w:rsid w:val="005D0502"/>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rsid w:val="005D0502"/>
    <w:rPr>
      <w:rFonts w:ascii="Tahoma" w:hAnsi="Tahoma" w:cs="Tahoma"/>
      <w:sz w:val="16"/>
      <w:szCs w:val="16"/>
    </w:rPr>
  </w:style>
  <w:style w:type="paragraph" w:styleId="Brdtekst">
    <w:name w:val="Body Text"/>
    <w:basedOn w:val="Normal"/>
    <w:link w:val="BrdtekstTegn"/>
    <w:rsid w:val="005F483B"/>
    <w:pPr>
      <w:spacing w:line="240" w:lineRule="auto"/>
    </w:pPr>
    <w:rPr>
      <w:rFonts w:ascii="Arial" w:hAnsi="Arial" w:cs="Arial"/>
      <w:sz w:val="22"/>
    </w:rPr>
  </w:style>
  <w:style w:type="character" w:customStyle="1" w:styleId="BrdtekstTegn">
    <w:name w:val="Brødtekst Tegn"/>
    <w:basedOn w:val="Standardskrifttypeiafsnit"/>
    <w:link w:val="Brdtekst"/>
    <w:rsid w:val="005F483B"/>
    <w:rPr>
      <w:rFonts w:ascii="Arial" w:hAnsi="Arial" w:cs="Arial"/>
      <w:sz w:val="22"/>
      <w:szCs w:val="24"/>
    </w:rPr>
  </w:style>
  <w:style w:type="paragraph" w:customStyle="1" w:styleId="bullet">
    <w:name w:val="bullet"/>
    <w:basedOn w:val="Normal"/>
    <w:rsid w:val="005F483B"/>
    <w:pPr>
      <w:numPr>
        <w:numId w:val="3"/>
      </w:numPr>
      <w:tabs>
        <w:tab w:val="clear" w:pos="720"/>
        <w:tab w:val="left" w:pos="360"/>
        <w:tab w:val="num" w:pos="1080"/>
      </w:tabs>
      <w:overflowPunct w:val="0"/>
      <w:autoSpaceDE w:val="0"/>
      <w:autoSpaceDN w:val="0"/>
      <w:adjustRightInd w:val="0"/>
      <w:spacing w:after="50" w:line="240" w:lineRule="auto"/>
      <w:ind w:left="1080"/>
    </w:pPr>
    <w:rPr>
      <w:rFonts w:ascii="Times New Roman" w:hAnsi="Times New Roman"/>
      <w:sz w:val="24"/>
      <w:szCs w:val="20"/>
    </w:rPr>
  </w:style>
  <w:style w:type="paragraph" w:styleId="Brdtekst2">
    <w:name w:val="Body Text 2"/>
    <w:basedOn w:val="Normal"/>
    <w:link w:val="Brdtekst2Tegn"/>
    <w:rsid w:val="005F483B"/>
    <w:pPr>
      <w:spacing w:line="240" w:lineRule="auto"/>
    </w:pPr>
    <w:rPr>
      <w:sz w:val="18"/>
    </w:rPr>
  </w:style>
  <w:style w:type="character" w:customStyle="1" w:styleId="Brdtekst2Tegn">
    <w:name w:val="Brødtekst 2 Tegn"/>
    <w:basedOn w:val="Standardskrifttypeiafsnit"/>
    <w:link w:val="Brdtekst2"/>
    <w:rsid w:val="005F483B"/>
    <w:rPr>
      <w:rFonts w:ascii="Verdana" w:hAnsi="Verdana"/>
      <w:sz w:val="18"/>
      <w:szCs w:val="24"/>
    </w:rPr>
  </w:style>
  <w:style w:type="paragraph" w:styleId="Brdtekst3">
    <w:name w:val="Body Text 3"/>
    <w:basedOn w:val="Normal"/>
    <w:link w:val="Brdtekst3Tegn"/>
    <w:rsid w:val="005F483B"/>
    <w:pPr>
      <w:spacing w:after="120"/>
    </w:pPr>
    <w:rPr>
      <w:sz w:val="16"/>
      <w:szCs w:val="16"/>
    </w:rPr>
  </w:style>
  <w:style w:type="character" w:customStyle="1" w:styleId="Brdtekst3Tegn">
    <w:name w:val="Brødtekst 3 Tegn"/>
    <w:basedOn w:val="Standardskrifttypeiafsnit"/>
    <w:link w:val="Brdtekst3"/>
    <w:rsid w:val="005F483B"/>
    <w:rPr>
      <w:rFonts w:ascii="Verdana" w:hAnsi="Verdana"/>
      <w:sz w:val="16"/>
      <w:szCs w:val="16"/>
    </w:rPr>
  </w:style>
  <w:style w:type="paragraph" w:styleId="Indeks1">
    <w:name w:val="index 1"/>
    <w:basedOn w:val="Normal"/>
    <w:next w:val="Normal"/>
    <w:autoRedefine/>
    <w:rsid w:val="005F483B"/>
    <w:pPr>
      <w:spacing w:line="240" w:lineRule="auto"/>
      <w:ind w:left="200" w:hanging="200"/>
    </w:pPr>
  </w:style>
  <w:style w:type="paragraph" w:styleId="Indeksoverskrift">
    <w:name w:val="index heading"/>
    <w:basedOn w:val="Normal"/>
    <w:next w:val="Indeks1"/>
    <w:rsid w:val="005F483B"/>
    <w:pPr>
      <w:spacing w:line="240" w:lineRule="auto"/>
    </w:pPr>
    <w:rPr>
      <w:rFonts w:ascii="Times New Roman" w:hAnsi="Times New Roman"/>
      <w:sz w:val="24"/>
    </w:rPr>
  </w:style>
  <w:style w:type="paragraph" w:customStyle="1" w:styleId="Xatt">
    <w:name w:val="X_att"/>
    <w:basedOn w:val="Normal"/>
    <w:rsid w:val="005F483B"/>
    <w:pPr>
      <w:overflowPunct w:val="0"/>
      <w:autoSpaceDE w:val="0"/>
      <w:autoSpaceDN w:val="0"/>
      <w:adjustRightInd w:val="0"/>
      <w:spacing w:line="240" w:lineRule="auto"/>
    </w:pPr>
    <w:rPr>
      <w:rFonts w:ascii="Times New Roman" w:hAnsi="Times New Roman"/>
      <w:b/>
      <w:sz w:val="24"/>
      <w:szCs w:val="20"/>
    </w:rPr>
  </w:style>
  <w:style w:type="character" w:styleId="Hyperlink">
    <w:name w:val="Hyperlink"/>
    <w:basedOn w:val="Standardskrifttypeiafsnit"/>
    <w:uiPriority w:val="99"/>
    <w:rsid w:val="005F483B"/>
    <w:rPr>
      <w:color w:val="0000FF"/>
      <w:u w:val="single"/>
    </w:rPr>
  </w:style>
  <w:style w:type="character" w:styleId="Sidetal">
    <w:name w:val="page number"/>
    <w:basedOn w:val="Standardskrifttypeiafsnit"/>
    <w:rsid w:val="005F483B"/>
  </w:style>
  <w:style w:type="character" w:styleId="BesgtHyperlink">
    <w:name w:val="FollowedHyperlink"/>
    <w:basedOn w:val="Standardskrifttypeiafsnit"/>
    <w:rsid w:val="005F483B"/>
    <w:rPr>
      <w:color w:val="800080"/>
      <w:u w:val="single"/>
    </w:rPr>
  </w:style>
  <w:style w:type="character" w:styleId="Strk">
    <w:name w:val="Strong"/>
    <w:basedOn w:val="Standardskrifttypeiafsnit"/>
    <w:qFormat/>
    <w:rsid w:val="005F483B"/>
    <w:rPr>
      <w:b/>
      <w:bCs/>
    </w:rPr>
  </w:style>
  <w:style w:type="paragraph" w:styleId="NormalWeb">
    <w:name w:val="Normal (Web)"/>
    <w:basedOn w:val="Normal"/>
    <w:rsid w:val="005F483B"/>
    <w:pPr>
      <w:spacing w:after="120" w:line="240" w:lineRule="auto"/>
    </w:pPr>
    <w:rPr>
      <w:rFonts w:ascii="Arial Unicode MS" w:eastAsia="Arial Unicode MS" w:hAnsi="Arial Unicode MS" w:cs="Arial Unicode MS" w:hint="eastAsia"/>
      <w:sz w:val="24"/>
    </w:rPr>
  </w:style>
  <w:style w:type="paragraph" w:customStyle="1" w:styleId="paragraf">
    <w:name w:val="paragraf"/>
    <w:basedOn w:val="Normal"/>
    <w:rsid w:val="005F483B"/>
    <w:pPr>
      <w:spacing w:before="100" w:beforeAutospacing="1" w:after="100" w:afterAutospacing="1" w:line="240" w:lineRule="auto"/>
    </w:pPr>
    <w:rPr>
      <w:rFonts w:ascii="Tahoma" w:eastAsia="Arial Unicode MS" w:hAnsi="Tahoma" w:cs="Tahoma"/>
      <w:color w:val="000000"/>
      <w:sz w:val="24"/>
    </w:rPr>
  </w:style>
  <w:style w:type="paragraph" w:customStyle="1" w:styleId="stk2">
    <w:name w:val="stk2"/>
    <w:basedOn w:val="Normal"/>
    <w:rsid w:val="005F483B"/>
    <w:pPr>
      <w:spacing w:before="100" w:beforeAutospacing="1" w:after="100" w:afterAutospacing="1" w:line="240" w:lineRule="auto"/>
    </w:pPr>
    <w:rPr>
      <w:rFonts w:ascii="Tahoma" w:eastAsia="Arial Unicode MS" w:hAnsi="Tahoma" w:cs="Tahoma"/>
      <w:color w:val="000000"/>
      <w:sz w:val="24"/>
    </w:rPr>
  </w:style>
  <w:style w:type="character" w:customStyle="1" w:styleId="stknr">
    <w:name w:val="stknr"/>
    <w:basedOn w:val="Standardskrifttypeiafsnit"/>
    <w:rsid w:val="005F483B"/>
    <w:rPr>
      <w:rFonts w:ascii="Tahoma" w:hAnsi="Tahoma" w:cs="Tahoma" w:hint="default"/>
      <w:color w:val="000000"/>
      <w:sz w:val="24"/>
      <w:szCs w:val="24"/>
      <w:shd w:val="clear" w:color="auto" w:fill="auto"/>
    </w:rPr>
  </w:style>
  <w:style w:type="paragraph" w:customStyle="1" w:styleId="Pa4">
    <w:name w:val="Pa4"/>
    <w:basedOn w:val="Normal"/>
    <w:next w:val="Normal"/>
    <w:rsid w:val="005F483B"/>
    <w:pPr>
      <w:autoSpaceDE w:val="0"/>
      <w:autoSpaceDN w:val="0"/>
      <w:adjustRightInd w:val="0"/>
      <w:spacing w:after="100" w:line="220" w:lineRule="auto"/>
    </w:pPr>
    <w:rPr>
      <w:rFonts w:ascii="ZapfHumanist601BT-Bold" w:hAnsi="ZapfHumanist601BT-Bold"/>
    </w:rPr>
  </w:style>
  <w:style w:type="paragraph" w:styleId="Indholdsfortegnelse1">
    <w:name w:val="toc 1"/>
    <w:basedOn w:val="Normal"/>
    <w:next w:val="Normal"/>
    <w:autoRedefine/>
    <w:uiPriority w:val="39"/>
    <w:rsid w:val="005F483B"/>
    <w:pPr>
      <w:spacing w:line="360" w:lineRule="auto"/>
    </w:pPr>
  </w:style>
  <w:style w:type="paragraph" w:styleId="Indholdsfortegnelse2">
    <w:name w:val="toc 2"/>
    <w:basedOn w:val="Normal"/>
    <w:next w:val="Normal"/>
    <w:autoRedefine/>
    <w:uiPriority w:val="39"/>
    <w:rsid w:val="005F483B"/>
    <w:pPr>
      <w:spacing w:line="240" w:lineRule="auto"/>
      <w:ind w:left="240"/>
    </w:pPr>
    <w:rPr>
      <w:rFonts w:ascii="Arial" w:hAnsi="Arial"/>
      <w:sz w:val="24"/>
    </w:rPr>
  </w:style>
  <w:style w:type="paragraph" w:styleId="Indholdsfortegnelse3">
    <w:name w:val="toc 3"/>
    <w:basedOn w:val="Normal"/>
    <w:next w:val="Normal"/>
    <w:autoRedefine/>
    <w:uiPriority w:val="39"/>
    <w:rsid w:val="005F483B"/>
    <w:pPr>
      <w:spacing w:line="240" w:lineRule="auto"/>
      <w:ind w:left="480"/>
    </w:pPr>
    <w:rPr>
      <w:rFonts w:ascii="Arial" w:hAnsi="Arial"/>
      <w:sz w:val="24"/>
    </w:rPr>
  </w:style>
  <w:style w:type="paragraph" w:styleId="Indholdsfortegnelse4">
    <w:name w:val="toc 4"/>
    <w:basedOn w:val="Normal"/>
    <w:next w:val="Normal"/>
    <w:autoRedefine/>
    <w:rsid w:val="005F483B"/>
    <w:pPr>
      <w:spacing w:line="240" w:lineRule="auto"/>
      <w:ind w:left="720"/>
    </w:pPr>
    <w:rPr>
      <w:rFonts w:ascii="Arial" w:hAnsi="Arial"/>
      <w:sz w:val="24"/>
    </w:rPr>
  </w:style>
  <w:style w:type="paragraph" w:styleId="Indholdsfortegnelse5">
    <w:name w:val="toc 5"/>
    <w:basedOn w:val="Normal"/>
    <w:next w:val="Normal"/>
    <w:autoRedefine/>
    <w:rsid w:val="005F483B"/>
    <w:pPr>
      <w:spacing w:line="240" w:lineRule="auto"/>
      <w:ind w:left="960"/>
    </w:pPr>
    <w:rPr>
      <w:rFonts w:ascii="Arial" w:hAnsi="Arial"/>
      <w:sz w:val="24"/>
    </w:rPr>
  </w:style>
  <w:style w:type="paragraph" w:styleId="Indholdsfortegnelse6">
    <w:name w:val="toc 6"/>
    <w:basedOn w:val="Normal"/>
    <w:next w:val="Normal"/>
    <w:autoRedefine/>
    <w:rsid w:val="005F483B"/>
    <w:pPr>
      <w:spacing w:line="240" w:lineRule="auto"/>
      <w:ind w:left="1200"/>
    </w:pPr>
    <w:rPr>
      <w:rFonts w:ascii="Arial" w:hAnsi="Arial"/>
      <w:sz w:val="24"/>
    </w:rPr>
  </w:style>
  <w:style w:type="paragraph" w:styleId="Indholdsfortegnelse7">
    <w:name w:val="toc 7"/>
    <w:basedOn w:val="Normal"/>
    <w:next w:val="Normal"/>
    <w:autoRedefine/>
    <w:rsid w:val="005F483B"/>
    <w:pPr>
      <w:spacing w:line="240" w:lineRule="auto"/>
      <w:ind w:left="1440"/>
    </w:pPr>
    <w:rPr>
      <w:rFonts w:ascii="Arial" w:hAnsi="Arial"/>
      <w:sz w:val="24"/>
    </w:rPr>
  </w:style>
  <w:style w:type="paragraph" w:styleId="Indholdsfortegnelse8">
    <w:name w:val="toc 8"/>
    <w:basedOn w:val="Normal"/>
    <w:next w:val="Normal"/>
    <w:autoRedefine/>
    <w:rsid w:val="005F483B"/>
    <w:pPr>
      <w:spacing w:line="240" w:lineRule="auto"/>
      <w:ind w:left="1680"/>
    </w:pPr>
    <w:rPr>
      <w:rFonts w:ascii="Arial" w:hAnsi="Arial"/>
      <w:sz w:val="24"/>
    </w:rPr>
  </w:style>
  <w:style w:type="paragraph" w:styleId="Indholdsfortegnelse9">
    <w:name w:val="toc 9"/>
    <w:basedOn w:val="Normal"/>
    <w:next w:val="Normal"/>
    <w:autoRedefine/>
    <w:rsid w:val="005F483B"/>
    <w:pPr>
      <w:spacing w:line="240" w:lineRule="auto"/>
      <w:ind w:left="1920"/>
    </w:pPr>
    <w:rPr>
      <w:rFonts w:ascii="Arial" w:hAnsi="Arial"/>
      <w:sz w:val="24"/>
    </w:rPr>
  </w:style>
  <w:style w:type="paragraph" w:customStyle="1" w:styleId="normalind">
    <w:name w:val="normalind"/>
    <w:basedOn w:val="Normal"/>
    <w:rsid w:val="005F483B"/>
    <w:pPr>
      <w:spacing w:before="60" w:line="240" w:lineRule="auto"/>
      <w:ind w:firstLine="170"/>
    </w:pPr>
    <w:rPr>
      <w:rFonts w:ascii="Arial Unicode MS" w:eastAsia="Arial Unicode MS" w:hAnsi="Arial Unicode MS" w:cs="Arial Unicode MS"/>
      <w:sz w:val="24"/>
    </w:rPr>
  </w:style>
  <w:style w:type="paragraph" w:customStyle="1" w:styleId="stk">
    <w:name w:val="stk"/>
    <w:basedOn w:val="Normal"/>
    <w:rsid w:val="005F483B"/>
    <w:pPr>
      <w:spacing w:line="240" w:lineRule="auto"/>
      <w:ind w:firstLine="170"/>
    </w:pPr>
    <w:rPr>
      <w:rFonts w:ascii="Arial Unicode MS" w:eastAsia="Arial Unicode MS" w:hAnsi="Arial Unicode MS" w:cs="Arial Unicode MS"/>
      <w:sz w:val="24"/>
    </w:rPr>
  </w:style>
  <w:style w:type="paragraph" w:customStyle="1" w:styleId="Pa7">
    <w:name w:val="Pa7"/>
    <w:basedOn w:val="Default"/>
    <w:next w:val="Default"/>
    <w:rsid w:val="005F483B"/>
    <w:pPr>
      <w:spacing w:after="100" w:line="220" w:lineRule="auto"/>
    </w:pPr>
    <w:rPr>
      <w:szCs w:val="24"/>
    </w:rPr>
  </w:style>
  <w:style w:type="paragraph" w:customStyle="1" w:styleId="Default">
    <w:name w:val="Default"/>
    <w:rsid w:val="005F483B"/>
    <w:pPr>
      <w:autoSpaceDE w:val="0"/>
      <w:autoSpaceDN w:val="0"/>
      <w:adjustRightInd w:val="0"/>
    </w:pPr>
    <w:rPr>
      <w:rFonts w:ascii="ZapfHumanist601BT-Bold" w:hAnsi="ZapfHumanist601BT-Bold"/>
    </w:rPr>
  </w:style>
  <w:style w:type="character" w:customStyle="1" w:styleId="paragrafnr">
    <w:name w:val="paragrafnr"/>
    <w:basedOn w:val="Standardskrifttypeiafsnit"/>
    <w:rsid w:val="005F483B"/>
    <w:rPr>
      <w:rFonts w:ascii="Tahoma" w:hAnsi="Tahoma" w:cs="Tahoma" w:hint="default"/>
      <w:color w:val="000000"/>
      <w:sz w:val="24"/>
      <w:szCs w:val="24"/>
      <w:shd w:val="clear" w:color="auto" w:fill="auto"/>
    </w:rPr>
  </w:style>
  <w:style w:type="paragraph" w:customStyle="1" w:styleId="Sagsfremstilling">
    <w:name w:val="Sagsfremstilling"/>
    <w:basedOn w:val="Normal"/>
    <w:rsid w:val="005F483B"/>
    <w:pPr>
      <w:overflowPunct w:val="0"/>
      <w:autoSpaceDE w:val="0"/>
      <w:autoSpaceDN w:val="0"/>
      <w:adjustRightInd w:val="0"/>
      <w:spacing w:line="240" w:lineRule="auto"/>
      <w:textAlignment w:val="baseline"/>
    </w:pPr>
    <w:rPr>
      <w:szCs w:val="20"/>
    </w:rPr>
  </w:style>
  <w:style w:type="character" w:customStyle="1" w:styleId="SidefodTegn">
    <w:name w:val="Sidefod Tegn"/>
    <w:basedOn w:val="Standardskrifttypeiafsnit"/>
    <w:link w:val="Sidefod"/>
    <w:uiPriority w:val="99"/>
    <w:rsid w:val="005F483B"/>
    <w:rPr>
      <w:rFonts w:ascii="Verdana" w:hAnsi="Verdana"/>
      <w:szCs w:val="24"/>
    </w:rPr>
  </w:style>
  <w:style w:type="character" w:customStyle="1" w:styleId="Overskrift2Tegn">
    <w:name w:val="Overskrift 2 Tegn"/>
    <w:basedOn w:val="Standardskrifttypeiafsnit"/>
    <w:link w:val="Overskrift2"/>
    <w:rsid w:val="005F483B"/>
    <w:rPr>
      <w:rFonts w:ascii="Verdana" w:hAnsi="Verdana" w:cs="Arial"/>
      <w:b/>
      <w:bCs/>
      <w:iCs/>
      <w:szCs w:val="28"/>
    </w:rPr>
  </w:style>
  <w:style w:type="paragraph" w:styleId="Listeafsnit">
    <w:name w:val="List Paragraph"/>
    <w:basedOn w:val="Normal"/>
    <w:uiPriority w:val="34"/>
    <w:rsid w:val="005F483B"/>
    <w:pPr>
      <w:ind w:left="720"/>
      <w:contextualSpacing/>
    </w:pPr>
  </w:style>
  <w:style w:type="character" w:customStyle="1" w:styleId="title2">
    <w:name w:val="title2"/>
    <w:basedOn w:val="Standardskrifttypeiafsnit"/>
    <w:rsid w:val="005F483B"/>
  </w:style>
  <w:style w:type="character" w:customStyle="1" w:styleId="value">
    <w:name w:val="value"/>
    <w:basedOn w:val="Standardskrifttypeiafsnit"/>
    <w:rsid w:val="005F483B"/>
  </w:style>
  <w:style w:type="character" w:customStyle="1" w:styleId="SidehovedTegn">
    <w:name w:val="Sidehoved Tegn"/>
    <w:basedOn w:val="Standardskrifttypeiafsnit"/>
    <w:link w:val="Sidehoved"/>
    <w:uiPriority w:val="99"/>
    <w:rsid w:val="00A565B8"/>
    <w:rPr>
      <w:rFonts w:ascii="Verdana" w:hAnsi="Verdana"/>
      <w:szCs w:val="24"/>
    </w:rPr>
  </w:style>
</w:styles>
</file>

<file path=word/webSettings.xml><?xml version="1.0" encoding="utf-8"?>
<w:webSettings xmlns:r="http://schemas.openxmlformats.org/officeDocument/2006/relationships" xmlns:w="http://schemas.openxmlformats.org/wordprocessingml/2006/main">
  <w:divs>
    <w:div w:id="37882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70D74-4FC5-4C35-A5E1-36521166F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7027</Words>
  <Characters>46105</Characters>
  <Application>Microsoft Office Word</Application>
  <DocSecurity>0</DocSecurity>
  <Lines>384</Lines>
  <Paragraphs>106</Paragraphs>
  <ScaleCrop>false</ScaleCrop>
  <HeadingPairs>
    <vt:vector size="2" baseType="variant">
      <vt:variant>
        <vt:lpstr>Titel</vt:lpstr>
      </vt:variant>
      <vt:variant>
        <vt:i4>1</vt:i4>
      </vt:variant>
    </vt:vector>
  </HeadingPairs>
  <TitlesOfParts>
    <vt:vector size="1" baseType="lpstr">
      <vt:lpstr/>
    </vt:vector>
  </TitlesOfParts>
  <Company>Kolding Kommune</Company>
  <LinksUpToDate>false</LinksUpToDate>
  <CharactersWithSpaces>53026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Schødts Nielsen</dc:creator>
  <cp:keywords/>
  <dc:description/>
  <cp:lastModifiedBy>Kirsten Margrete Dolby Clement</cp:lastModifiedBy>
  <cp:revision>2</cp:revision>
  <dcterms:created xsi:type="dcterms:W3CDTF">2011-02-17T11:38:00Z</dcterms:created>
  <dcterms:modified xsi:type="dcterms:W3CDTF">2011-02-17T11:38:00Z</dcterms:modified>
</cp:coreProperties>
</file>